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B06" w:rsidRPr="00826B06" w:rsidRDefault="00826B06" w:rsidP="00826B06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</w:rPr>
      </w:pPr>
      <w:r w:rsidRPr="00826B06">
        <w:rPr>
          <w:rFonts w:ascii="Times New Roman" w:hAnsi="Times New Roman" w:cs="Times New Roman"/>
          <w:b/>
          <w:bCs/>
          <w:caps/>
        </w:rPr>
        <w:t>ТЕМАТИЧЕСК</w:t>
      </w:r>
      <w:r w:rsidR="00627C32">
        <w:rPr>
          <w:rFonts w:ascii="Times New Roman" w:hAnsi="Times New Roman" w:cs="Times New Roman"/>
          <w:b/>
          <w:bCs/>
          <w:caps/>
        </w:rPr>
        <w:t>ОЕ</w:t>
      </w:r>
      <w:r w:rsidRPr="00826B06">
        <w:rPr>
          <w:rFonts w:ascii="Times New Roman" w:hAnsi="Times New Roman" w:cs="Times New Roman"/>
          <w:b/>
          <w:bCs/>
          <w:caps/>
        </w:rPr>
        <w:t xml:space="preserve"> ПЛАН</w:t>
      </w:r>
      <w:r w:rsidR="00627C32">
        <w:rPr>
          <w:rFonts w:ascii="Times New Roman" w:hAnsi="Times New Roman" w:cs="Times New Roman"/>
          <w:b/>
          <w:bCs/>
          <w:caps/>
        </w:rPr>
        <w:t xml:space="preserve">ИРОВАНИЕ </w:t>
      </w:r>
      <w:r w:rsidR="00627C32">
        <w:rPr>
          <w:rFonts w:ascii="Times New Roman" w:hAnsi="Times New Roman" w:cs="Times New Roman"/>
          <w:b/>
          <w:bCs/>
          <w:caps/>
        </w:rPr>
        <w:br/>
        <w:t>ПО АЛГЕБРЕ И НАЧАЛАМ АНАЛИЗА В</w:t>
      </w:r>
      <w:r w:rsidRPr="00826B06">
        <w:rPr>
          <w:rFonts w:ascii="Times New Roman" w:hAnsi="Times New Roman" w:cs="Times New Roman"/>
          <w:b/>
          <w:bCs/>
          <w:caps/>
        </w:rPr>
        <w:t xml:space="preserve"> 10 КЛАСС</w:t>
      </w:r>
      <w:r w:rsidR="00627C32">
        <w:rPr>
          <w:rFonts w:ascii="Times New Roman" w:hAnsi="Times New Roman" w:cs="Times New Roman"/>
          <w:b/>
          <w:bCs/>
          <w:caps/>
        </w:rPr>
        <w:t>Е</w:t>
      </w:r>
      <w:r w:rsidRPr="00826B06">
        <w:rPr>
          <w:rFonts w:ascii="Times New Roman" w:hAnsi="Times New Roman" w:cs="Times New Roman"/>
          <w:b/>
          <w:bCs/>
          <w:caps/>
        </w:rPr>
        <w:t xml:space="preserve"> (</w:t>
      </w:r>
      <w:r w:rsidR="00DD5941">
        <w:rPr>
          <w:rFonts w:ascii="Times New Roman" w:hAnsi="Times New Roman" w:cs="Times New Roman"/>
          <w:b/>
          <w:bCs/>
          <w:caps/>
        </w:rPr>
        <w:t>профиль</w:t>
      </w:r>
      <w:r w:rsidRPr="00826B06">
        <w:rPr>
          <w:rFonts w:ascii="Times New Roman" w:hAnsi="Times New Roman" w:cs="Times New Roman"/>
          <w:b/>
          <w:bCs/>
          <w:caps/>
        </w:rPr>
        <w:t>)</w:t>
      </w:r>
    </w:p>
    <w:p w:rsidR="00826B06" w:rsidRPr="00826B06" w:rsidRDefault="00826B06" w:rsidP="00826B06">
      <w:pPr>
        <w:keepNext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  <w:r w:rsidRPr="00826B06">
        <w:rPr>
          <w:rFonts w:ascii="Times New Roman" w:hAnsi="Times New Roman" w:cs="Times New Roman"/>
          <w:b/>
          <w:bCs/>
        </w:rPr>
        <w:t>(</w:t>
      </w:r>
      <w:r w:rsidR="008E7871">
        <w:rPr>
          <w:rFonts w:ascii="Times New Roman" w:hAnsi="Times New Roman" w:cs="Times New Roman"/>
          <w:b/>
          <w:bCs/>
        </w:rPr>
        <w:t>4</w:t>
      </w:r>
      <w:r w:rsidRPr="00826B06">
        <w:rPr>
          <w:rFonts w:ascii="Times New Roman" w:hAnsi="Times New Roman" w:cs="Times New Roman"/>
          <w:b/>
          <w:bCs/>
        </w:rPr>
        <w:t xml:space="preserve"> ч в неделю)</w:t>
      </w:r>
    </w:p>
    <w:tbl>
      <w:tblPr>
        <w:tblW w:w="14903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3"/>
        <w:gridCol w:w="1406"/>
        <w:gridCol w:w="1842"/>
        <w:gridCol w:w="4111"/>
        <w:gridCol w:w="3686"/>
        <w:gridCol w:w="2126"/>
        <w:gridCol w:w="1329"/>
      </w:tblGrid>
      <w:tr w:rsidR="006F592F" w:rsidRPr="00826B06" w:rsidTr="0064683D">
        <w:trPr>
          <w:trHeight w:val="1110"/>
          <w:tblCellSpacing w:w="0" w:type="dxa"/>
          <w:jc w:val="center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592F" w:rsidRPr="002711A8" w:rsidRDefault="006F59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6F592F" w:rsidRPr="00826B06" w:rsidRDefault="006F59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592F" w:rsidRPr="002711A8" w:rsidRDefault="006F59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592F" w:rsidRPr="002711A8" w:rsidRDefault="006F59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контроля, </w:t>
            </w:r>
          </w:p>
          <w:p w:rsidR="006F592F" w:rsidRPr="00826B06" w:rsidRDefault="006F59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измерители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592F" w:rsidRPr="002711A8" w:rsidRDefault="006F59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уровню подготовки </w:t>
            </w:r>
            <w:proofErr w:type="gramStart"/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592F" w:rsidRPr="002711A8" w:rsidRDefault="006F59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ind w:hanging="1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Дополнительные знания, умения (требования повышенного уровня)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592F" w:rsidRPr="002711A8" w:rsidRDefault="006F59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Оборудование для демонстраций, лабораторных, практических работ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F592F" w:rsidRPr="002711A8" w:rsidRDefault="00627C32" w:rsidP="0064683D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11A8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</w:t>
            </w:r>
            <w:r w:rsidR="0064683D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</w:p>
        </w:tc>
      </w:tr>
      <w:tr w:rsidR="00826B06" w:rsidRPr="00826B06" w:rsidTr="0064683D">
        <w:tblPrEx>
          <w:tblCellSpacing w:w="-8" w:type="dxa"/>
        </w:tblPrEx>
        <w:trPr>
          <w:trHeight w:val="195"/>
          <w:tblCellSpacing w:w="-8" w:type="dxa"/>
          <w:jc w:val="center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B0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B0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B0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B0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B0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B0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6B0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826B06" w:rsidRPr="00826B06" w:rsidTr="0064683D">
        <w:tblPrEx>
          <w:tblCellSpacing w:w="-8" w:type="dxa"/>
        </w:tblPrEx>
        <w:trPr>
          <w:trHeight w:val="2595"/>
          <w:tblCellSpacing w:w="-8" w:type="dxa"/>
          <w:jc w:val="center"/>
        </w:trPr>
        <w:tc>
          <w:tcPr>
            <w:tcW w:w="149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26B06">
              <w:rPr>
                <w:rFonts w:ascii="Times New Roman" w:hAnsi="Times New Roman" w:cs="Times New Roman"/>
                <w:b/>
                <w:bCs/>
              </w:rPr>
              <w:t>Общеучебные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</w:rPr>
              <w:t xml:space="preserve"> цели: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Создать условия для </w:t>
            </w:r>
            <w:r w:rsidRPr="00826B06">
              <w:rPr>
                <w:rFonts w:ascii="Times New Roman" w:hAnsi="Times New Roman" w:cs="Times New Roman"/>
                <w:color w:val="000000"/>
              </w:rPr>
              <w:t>умения логически обосновывать суждения, выдвигать гипотезы и понимать необходимость их проверки.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color w:val="000000"/>
              </w:rPr>
              <w:t xml:space="preserve"> Создать условия для умения ясно, точно и грамотно выражать свои мысли в устной и письменной речи.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color w:val="000000"/>
              </w:rPr>
              <w:t xml:space="preserve"> Формировать умение использовать различные языки математики: словесный, символический, графический. 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color w:val="000000"/>
              </w:rPr>
              <w:t xml:space="preserve"> Формировать умение свободно переходить с языка на язык для иллюстрации, интерпретации, аргументации и доказательства.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</w:rPr>
              <w:t xml:space="preserve"> Создать условия для плодотворного участия в работе группы.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color w:val="000000"/>
              </w:rPr>
              <w:t xml:space="preserve"> Формировать умение и</w:t>
            </w:r>
            <w:r w:rsidRPr="00826B06">
              <w:rPr>
                <w:rFonts w:ascii="Times New Roman" w:hAnsi="Times New Roman" w:cs="Times New Roman"/>
              </w:rPr>
              <w:t>спользовать приобретенные знания и умения в практической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>деятельности и повседневной жизни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>для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color w:val="000000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color w:val="000000"/>
              </w:rPr>
              <w:t xml:space="preserve"> Создать условия для интегрирования в личный опыт новой, в том числе самостоятельно полученной информации</w:t>
            </w:r>
          </w:p>
        </w:tc>
      </w:tr>
      <w:tr w:rsidR="00826B06" w:rsidRPr="00826B06" w:rsidTr="0064683D">
        <w:tblPrEx>
          <w:tblCellSpacing w:w="-8" w:type="dxa"/>
        </w:tblPrEx>
        <w:trPr>
          <w:trHeight w:val="2580"/>
          <w:tblCellSpacing w:w="-8" w:type="dxa"/>
          <w:jc w:val="center"/>
        </w:trPr>
        <w:tc>
          <w:tcPr>
            <w:tcW w:w="149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26B06">
              <w:rPr>
                <w:rFonts w:ascii="Times New Roman" w:hAnsi="Times New Roman" w:cs="Times New Roman"/>
                <w:b/>
                <w:bCs/>
              </w:rPr>
              <w:t>Общепредметные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</w:rPr>
              <w:t xml:space="preserve"> цели: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Формирование представлений</w:t>
            </w:r>
            <w:r w:rsidRPr="00826B06">
              <w:rPr>
                <w:rFonts w:ascii="Times New Roman" w:hAnsi="Times New Roman" w:cs="Times New Roman"/>
              </w:rPr>
              <w:t xml:space="preserve"> об идеях и методах математики; о математике как универсальном языке науки, средстве моделирования явлений и процессов.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Овладение устным и письменным математическим языком</w:t>
            </w:r>
            <w:r w:rsidRPr="00826B06">
              <w:rPr>
                <w:rFonts w:ascii="Times New Roman" w:hAnsi="Times New Roman" w:cs="Times New Roman"/>
              </w:rPr>
              <w:t>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Развитие </w:t>
            </w:r>
            <w:r w:rsidRPr="00826B06">
              <w:rPr>
                <w:rFonts w:ascii="Times New Roman" w:hAnsi="Times New Roman" w:cs="Times New Roman"/>
              </w:rPr>
              <w:t>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Symbol" w:hAnsi="Symbol" w:cs="Symbol"/>
                <w:noProof/>
                <w:sz w:val="20"/>
                <w:szCs w:val="20"/>
              </w:rPr>
              <w:t>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Воспитание</w:t>
            </w:r>
            <w:r w:rsidRPr="00826B06">
              <w:rPr>
                <w:rFonts w:ascii="Times New Roman" w:hAnsi="Times New Roman" w:cs="Times New Roman"/>
              </w:rPr>
              <w:t xml:space="preserve">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</w:t>
            </w:r>
            <w:r w:rsidR="00627C32">
              <w:rPr>
                <w:rFonts w:ascii="Times New Roman" w:hAnsi="Times New Roman" w:cs="Times New Roman"/>
              </w:rPr>
              <w:t>.</w:t>
            </w:r>
          </w:p>
        </w:tc>
      </w:tr>
    </w:tbl>
    <w:p w:rsidR="00826B06" w:rsidRPr="00826B06" w:rsidRDefault="00826B06" w:rsidP="00732E7F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  <w:r w:rsidRPr="00826B06">
        <w:rPr>
          <w:rFonts w:ascii="Times New Roman" w:hAnsi="Times New Roman" w:cs="Times New Roman"/>
          <w:i/>
          <w:iCs/>
        </w:rPr>
        <w:t>.</w:t>
      </w:r>
    </w:p>
    <w:tbl>
      <w:tblPr>
        <w:tblW w:w="14901" w:type="dxa"/>
        <w:jc w:val="center"/>
        <w:tblCellSpacing w:w="-8" w:type="dxa"/>
        <w:tblInd w:w="-3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03"/>
        <w:gridCol w:w="16"/>
        <w:gridCol w:w="1441"/>
        <w:gridCol w:w="1737"/>
        <w:gridCol w:w="4216"/>
        <w:gridCol w:w="3722"/>
        <w:gridCol w:w="2125"/>
        <w:gridCol w:w="1241"/>
      </w:tblGrid>
      <w:tr w:rsidR="00826B06" w:rsidRPr="00826B06" w:rsidTr="00156833">
        <w:trPr>
          <w:trHeight w:val="360"/>
          <w:tblCellSpacing w:w="-8" w:type="dxa"/>
          <w:jc w:val="center"/>
        </w:trPr>
        <w:tc>
          <w:tcPr>
            <w:tcW w:w="18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9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Повторение курса 9 класса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826B06" w:rsidRPr="00826B06" w:rsidTr="00156833">
        <w:trPr>
          <w:trHeight w:val="975"/>
          <w:tblCellSpacing w:w="-8" w:type="dxa"/>
          <w:jc w:val="center"/>
        </w:trPr>
        <w:tc>
          <w:tcPr>
            <w:tcW w:w="1493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25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25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представлений</w:t>
            </w:r>
            <w:r w:rsidRPr="00826B06">
              <w:rPr>
                <w:rFonts w:ascii="Times New Roman" w:hAnsi="Times New Roman" w:cs="Times New Roman"/>
              </w:rPr>
              <w:t xml:space="preserve"> о целостности и непрерывности курса алгебры класса. 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25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826B06">
              <w:rPr>
                <w:rFonts w:ascii="Times New Roman" w:hAnsi="Times New Roman" w:cs="Times New Roman"/>
              </w:rPr>
              <w:t xml:space="preserve"> обобщения и систематизации знаний учащихся по основным темам курса алгебры 9 класса. </w:t>
            </w:r>
          </w:p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 w:line="225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Развитие</w:t>
            </w:r>
            <w:r w:rsidRPr="00826B06">
              <w:rPr>
                <w:rFonts w:ascii="Times New Roman" w:hAnsi="Times New Roman" w:cs="Times New Roman"/>
              </w:rPr>
              <w:t xml:space="preserve"> логического, математического мышления и интуиции, творческих способностей в области математики</w:t>
            </w:r>
          </w:p>
        </w:tc>
      </w:tr>
      <w:tr w:rsidR="00826B06" w:rsidRPr="00826B06" w:rsidTr="00156833">
        <w:trPr>
          <w:trHeight w:val="330"/>
          <w:tblCellSpacing w:w="-8" w:type="dxa"/>
          <w:jc w:val="center"/>
        </w:trPr>
        <w:tc>
          <w:tcPr>
            <w:tcW w:w="18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9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Упрощение рациональных выражений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26B06" w:rsidRPr="00826B06" w:rsidTr="00156833">
        <w:trPr>
          <w:trHeight w:val="540"/>
          <w:tblCellSpacing w:w="-8" w:type="dxa"/>
          <w:jc w:val="center"/>
        </w:trPr>
        <w:tc>
          <w:tcPr>
            <w:tcW w:w="1493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27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  <w:r w:rsidRPr="00826B06">
              <w:rPr>
                <w:rFonts w:ascii="Times New Roman" w:hAnsi="Times New Roman" w:cs="Times New Roman"/>
              </w:rPr>
              <w:t xml:space="preserve"> (дидактические единицы на основе общеобразовательного стандарта): целые и рациональные выражения; все арифметические действия с дробями; формулы сокращенного умножения</w:t>
            </w:r>
          </w:p>
        </w:tc>
      </w:tr>
      <w:tr w:rsidR="006F592F" w:rsidRPr="00826B06" w:rsidTr="00156833">
        <w:trPr>
          <w:trHeight w:val="1485"/>
          <w:tblCellSpacing w:w="-8" w:type="dxa"/>
          <w:jc w:val="center"/>
        </w:trPr>
        <w:tc>
          <w:tcPr>
            <w:tcW w:w="4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627C3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627C3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Проблемные </w:t>
            </w:r>
            <w:r w:rsidRPr="00826B06">
              <w:rPr>
                <w:rFonts w:ascii="Times New Roman" w:hAnsi="Times New Roman" w:cs="Times New Roman"/>
              </w:rPr>
              <w:br/>
              <w:t>задания, фронтальный опрос, упражнения</w:t>
            </w:r>
          </w:p>
        </w:tc>
        <w:tc>
          <w:tcPr>
            <w:tcW w:w="4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627C3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формулу сокращенного умножения; могут сокращать дроби и выполнять все действия с дробями. Используют для решения познавательных задач справочную литературу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627C3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доказывать рациональные тождества и упрощать выражения, применяя формулы сокращенного умножения. Умеют </w:t>
            </w:r>
            <w:proofErr w:type="gramStart"/>
            <w:r w:rsidRPr="00826B06">
              <w:rPr>
                <w:rFonts w:ascii="Times New Roman" w:hAnsi="Times New Roman" w:cs="Times New Roman"/>
              </w:rPr>
              <w:t>передавать информацию сжато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, полно, выборочно.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627C32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826B0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</w:tr>
      <w:tr w:rsidR="00826B06" w:rsidRPr="00826B06" w:rsidTr="00156833">
        <w:trPr>
          <w:trHeight w:val="315"/>
          <w:tblCellSpacing w:w="-8" w:type="dxa"/>
          <w:jc w:val="center"/>
        </w:trPr>
        <w:tc>
          <w:tcPr>
            <w:tcW w:w="18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Решение уравнений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26B06" w:rsidRPr="00826B06" w:rsidTr="00156833">
        <w:trPr>
          <w:trHeight w:val="570"/>
          <w:tblCellSpacing w:w="-8" w:type="dxa"/>
          <w:jc w:val="center"/>
        </w:trPr>
        <w:tc>
          <w:tcPr>
            <w:tcW w:w="1493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целые, рациональные, квадратные и простейшие иррациональные уравнения; различные методы решения уравнений</w:t>
            </w:r>
          </w:p>
        </w:tc>
      </w:tr>
      <w:tr w:rsidR="006F592F" w:rsidRPr="00826B06" w:rsidTr="00156833">
        <w:trPr>
          <w:trHeight w:val="1965"/>
          <w:tblCellSpacing w:w="-8" w:type="dxa"/>
          <w:jc w:val="center"/>
        </w:trPr>
        <w:tc>
          <w:tcPr>
            <w:tcW w:w="4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826B0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826B0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задания, фронтальный опрос, решение упражнений</w:t>
            </w:r>
          </w:p>
        </w:tc>
        <w:tc>
          <w:tcPr>
            <w:tcW w:w="4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826B0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Знают, как решать рациональные, квадратные уравнения и простейшие иррациональные; составлять уравнения по условию задачи; использовать для приближенного решения уравнений графический метод (П)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826B0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решать рациональные, квадратные уравнения. Умеют решать иррациональные уравнения. Знают основные приемы решения уравнений: подстановка, введение новых переменных</w:t>
            </w:r>
            <w:proofErr w:type="gramStart"/>
            <w:r w:rsidRPr="00826B06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онимают равносильность уравнений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826B06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826B06">
            <w:pPr>
              <w:autoSpaceDE w:val="0"/>
              <w:autoSpaceDN w:val="0"/>
              <w:adjustRightInd w:val="0"/>
              <w:spacing w:after="0" w:line="225" w:lineRule="auto"/>
              <w:ind w:left="-30" w:right="-30"/>
              <w:rPr>
                <w:rFonts w:ascii="Times New Roman" w:hAnsi="Times New Roman" w:cs="Times New Roman"/>
              </w:rPr>
            </w:pPr>
          </w:p>
        </w:tc>
      </w:tr>
      <w:tr w:rsidR="00732E7F" w:rsidRPr="00826B06" w:rsidTr="00156833">
        <w:trPr>
          <w:trHeight w:val="375"/>
          <w:tblCellSpacing w:w="-8" w:type="dxa"/>
          <w:jc w:val="center"/>
        </w:trPr>
        <w:tc>
          <w:tcPr>
            <w:tcW w:w="18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Решение неравенств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732E7F" w:rsidRPr="00826B06" w:rsidTr="00156833">
        <w:trPr>
          <w:trHeight w:val="615"/>
          <w:tblCellSpacing w:w="-8" w:type="dxa"/>
          <w:jc w:val="center"/>
        </w:trPr>
        <w:tc>
          <w:tcPr>
            <w:tcW w:w="1493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271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стандарта):</w:t>
            </w:r>
            <w:r w:rsidRPr="00826B06">
              <w:rPr>
                <w:rFonts w:ascii="Times New Roman" w:hAnsi="Times New Roman" w:cs="Times New Roman"/>
              </w:rPr>
              <w:t xml:space="preserve"> целые, рациональные, квадратные и простейшие иррациональные неравенства; различные методы решения неравенств</w:t>
            </w:r>
          </w:p>
        </w:tc>
      </w:tr>
      <w:tr w:rsidR="006F592F" w:rsidRPr="00826B06" w:rsidTr="00156833">
        <w:trPr>
          <w:trHeight w:val="1865"/>
          <w:tblCellSpacing w:w="-8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Учебный практикум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Фронтальный опрос, ответы на вопросы по теории</w:t>
            </w:r>
          </w:p>
        </w:tc>
        <w:tc>
          <w:tcPr>
            <w:tcW w:w="4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знают о решении рациональных, квадратных неравенств и простейших иррациональных неравенств. </w:t>
            </w:r>
          </w:p>
          <w:p w:rsidR="006F592F" w:rsidRPr="00826B06" w:rsidRDefault="006F592F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изображать на координатной плоскости множества решений простейших неравенств 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решать рациональные, квадратные неравенства. Умеют решать иррациональные неравенства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.</w:t>
            </w:r>
            <w:r w:rsidRPr="00826B06">
              <w:rPr>
                <w:rFonts w:ascii="Times New Roman" w:hAnsi="Times New Roman" w:cs="Times New Roman"/>
              </w:rPr>
              <w:t xml:space="preserve"> Используют свойства и графики функций при решении неравенств, метод интервалов. Знают равносильность неравенств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Дифференц</w:t>
            </w:r>
            <w:r w:rsidR="007E6A1C">
              <w:rPr>
                <w:rFonts w:ascii="Times New Roman" w:hAnsi="Times New Roman" w:cs="Times New Roman"/>
              </w:rPr>
              <w:t>ированные контрольно-измеритель</w:t>
            </w:r>
            <w:r w:rsidRPr="00826B06">
              <w:rPr>
                <w:rFonts w:ascii="Times New Roman" w:hAnsi="Times New Roman" w:cs="Times New Roman"/>
              </w:rPr>
              <w:t>ные материалы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2E7F" w:rsidRPr="00826B06" w:rsidTr="00156833">
        <w:trPr>
          <w:trHeight w:val="300"/>
          <w:tblCellSpacing w:w="-8" w:type="dxa"/>
          <w:jc w:val="center"/>
        </w:trPr>
        <w:tc>
          <w:tcPr>
            <w:tcW w:w="18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Вводный контроль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732E7F" w:rsidRPr="00826B06" w:rsidTr="00156833">
        <w:trPr>
          <w:trHeight w:val="525"/>
          <w:tblCellSpacing w:w="-8" w:type="dxa"/>
          <w:jc w:val="center"/>
        </w:trPr>
        <w:tc>
          <w:tcPr>
            <w:tcW w:w="1493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2711A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уравнения и неравенства; различные методы решения уравнений и неравенств.</w:t>
            </w:r>
          </w:p>
        </w:tc>
      </w:tr>
      <w:tr w:rsidR="006F592F" w:rsidRPr="00826B06" w:rsidTr="00156833">
        <w:trPr>
          <w:trHeight w:val="1197"/>
          <w:tblCellSpacing w:w="-8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</w:t>
            </w:r>
            <w:r w:rsidRPr="00826B06">
              <w:rPr>
                <w:rFonts w:ascii="Times New Roman" w:hAnsi="Times New Roman" w:cs="Times New Roman"/>
              </w:rPr>
              <w:t>ное решение контрольных заданий</w:t>
            </w:r>
          </w:p>
        </w:tc>
        <w:tc>
          <w:tcPr>
            <w:tcW w:w="4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демонстрируют умение обобщения и систематизации знаний по основным темам курса математики 9 класса. 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Учащиеся могут свободно пользоваться умением обобщения и систематизации знаний по задачам повышенной сложности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592F" w:rsidRPr="00826B06" w:rsidRDefault="006F592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ind w:firstLine="15"/>
              <w:rPr>
                <w:rFonts w:ascii="Times New Roman" w:hAnsi="Times New Roman" w:cs="Times New Roman"/>
              </w:rPr>
            </w:pPr>
          </w:p>
        </w:tc>
      </w:tr>
      <w:tr w:rsidR="00732E7F" w:rsidRPr="00826B06" w:rsidTr="00156833">
        <w:trPr>
          <w:trHeight w:val="375"/>
          <w:tblCellSpacing w:w="-8" w:type="dxa"/>
          <w:jc w:val="center"/>
        </w:trPr>
        <w:tc>
          <w:tcPr>
            <w:tcW w:w="18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9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Действительные числа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732E7F" w:rsidRPr="00826B06" w:rsidTr="00156833">
        <w:trPr>
          <w:trHeight w:val="1260"/>
          <w:tblCellSpacing w:w="-8" w:type="dxa"/>
          <w:jc w:val="center"/>
        </w:trPr>
        <w:tc>
          <w:tcPr>
            <w:tcW w:w="1493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56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</w:p>
          <w:p w:rsidR="00732E7F" w:rsidRPr="00826B06" w:rsidRDefault="00732E7F" w:rsidP="00732E7F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56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Формулирование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>понимания</w:t>
            </w:r>
            <w:r w:rsidRPr="00826B06">
              <w:rPr>
                <w:rFonts w:ascii="Times New Roman" w:hAnsi="Times New Roman" w:cs="Times New Roman"/>
              </w:rPr>
              <w:t xml:space="preserve"> признаков делимости, деления с остатком, аксиоматики действительных чисел, основной теоремы арифметики.</w:t>
            </w:r>
          </w:p>
          <w:p w:rsidR="00732E7F" w:rsidRPr="00826B06" w:rsidRDefault="00732E7F" w:rsidP="00627C32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56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826B06">
              <w:rPr>
                <w:rFonts w:ascii="Times New Roman" w:hAnsi="Times New Roman" w:cs="Times New Roman"/>
              </w:rPr>
              <w:t xml:space="preserve"> решения задач с целочисленными неизвестными, применяя аксиоматику действительных чисел.</w:t>
            </w:r>
          </w:p>
          <w:p w:rsidR="00732E7F" w:rsidRPr="00826B06" w:rsidRDefault="00732E7F" w:rsidP="00627C32">
            <w:pPr>
              <w:autoSpaceDE w:val="0"/>
              <w:autoSpaceDN w:val="0"/>
              <w:adjustRightInd w:val="0"/>
              <w:spacing w:after="0" w:line="256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Развитие и закрепление</w:t>
            </w:r>
            <w:r w:rsidRPr="00826B06">
              <w:rPr>
                <w:rFonts w:ascii="Times New Roman" w:hAnsi="Times New Roman" w:cs="Times New Roman"/>
              </w:rPr>
              <w:t xml:space="preserve"> навыков и умения использования метода математической индукции</w:t>
            </w:r>
          </w:p>
        </w:tc>
      </w:tr>
      <w:tr w:rsidR="00732E7F" w:rsidRPr="00826B06" w:rsidTr="00156833">
        <w:trPr>
          <w:trHeight w:val="315"/>
          <w:tblCellSpacing w:w="-8" w:type="dxa"/>
          <w:jc w:val="center"/>
        </w:trPr>
        <w:tc>
          <w:tcPr>
            <w:tcW w:w="18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6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Натуральные и целые числа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732E7F" w:rsidRPr="00826B06" w:rsidTr="00156833">
        <w:trPr>
          <w:trHeight w:val="555"/>
          <w:tblCellSpacing w:w="-8" w:type="dxa"/>
          <w:jc w:val="center"/>
        </w:trPr>
        <w:tc>
          <w:tcPr>
            <w:tcW w:w="1493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E7F" w:rsidRPr="00826B06" w:rsidRDefault="00732E7F" w:rsidP="00732E7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натуральные, целые числа, признаки делимости, простые и составные числа, теорема о делении с остатком, основная теорема арифметики</w:t>
            </w:r>
          </w:p>
        </w:tc>
      </w:tr>
      <w:tr w:rsidR="00AE7C98" w:rsidRPr="00826B06" w:rsidTr="00156833">
        <w:trPr>
          <w:trHeight w:val="1905"/>
          <w:tblCellSpacing w:w="-8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Работа с конспектом, с книгой и наглядными пособиями по группам</w:t>
            </w:r>
          </w:p>
        </w:tc>
        <w:tc>
          <w:tcPr>
            <w:tcW w:w="4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</w:t>
            </w:r>
            <w:proofErr w:type="gramStart"/>
            <w:r w:rsidRPr="00826B06">
              <w:rPr>
                <w:rFonts w:ascii="Times New Roman" w:hAnsi="Times New Roman" w:cs="Times New Roman"/>
              </w:rPr>
              <w:t>с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 свойствах </w:t>
            </w:r>
            <w:r w:rsidRPr="00826B06">
              <w:rPr>
                <w:rFonts w:ascii="Times New Roman" w:hAnsi="Times New Roman" w:cs="Times New Roman"/>
              </w:rPr>
              <w:br/>
              <w:t>и признаках делимости натуральных чисел; могут определить простые и составные числа. Умеют объяснить изученные положения на самостоятельно подобранных конкретных примерах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B84BE6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применять свойства и признаки делимости натуральных чисел. Могут объяснить изученные положения </w:t>
            </w:r>
            <w:proofErr w:type="gramStart"/>
            <w:r w:rsidRPr="00826B06">
              <w:rPr>
                <w:rFonts w:ascii="Times New Roman" w:hAnsi="Times New Roman" w:cs="Times New Roman"/>
              </w:rPr>
              <w:t>на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 самостоятельно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</w:tr>
      <w:tr w:rsidR="00AE7C98" w:rsidRPr="00826B06" w:rsidTr="00156833">
        <w:trPr>
          <w:trHeight w:val="1739"/>
          <w:tblCellSpacing w:w="-8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задания, фронтальный опрос, решение упражнений</w:t>
            </w:r>
          </w:p>
        </w:tc>
        <w:tc>
          <w:tcPr>
            <w:tcW w:w="4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теорему о делении с остатком; основную теорему арифметики натуральных чисел. Умеют работать с учебником, отбирать </w:t>
            </w:r>
            <w:r w:rsidRPr="00826B06">
              <w:rPr>
                <w:rFonts w:ascii="Times New Roman" w:hAnsi="Times New Roman" w:cs="Times New Roman"/>
              </w:rPr>
              <w:br/>
              <w:t xml:space="preserve">и структурировать материал. 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применять теорему о делении с остатком; основную теорему арифметики натуральных чисел.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</w:tr>
      <w:tr w:rsidR="00AE7C98" w:rsidRPr="00826B06" w:rsidTr="00156833">
        <w:trPr>
          <w:trHeight w:val="861"/>
          <w:tblCellSpacing w:w="-8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26B06">
              <w:rPr>
                <w:rFonts w:ascii="Times New Roman" w:hAnsi="Times New Roman" w:cs="Times New Roman"/>
              </w:rPr>
              <w:t>ронтальный опрос, решение упражнений</w:t>
            </w:r>
          </w:p>
        </w:tc>
        <w:tc>
          <w:tcPr>
            <w:tcW w:w="4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работать с учебником, отбирать </w:t>
            </w:r>
            <w:r w:rsidRPr="00826B06">
              <w:rPr>
                <w:rFonts w:ascii="Times New Roman" w:hAnsi="Times New Roman" w:cs="Times New Roman"/>
              </w:rPr>
              <w:br/>
              <w:t>и структурировать материал</w:t>
            </w:r>
          </w:p>
        </w:tc>
        <w:tc>
          <w:tcPr>
            <w:tcW w:w="3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применять теорему о делении с остатком; основную теорему арифметики натуральных чисел. 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7C98" w:rsidRPr="00826B06" w:rsidRDefault="00AE7C98" w:rsidP="00732E7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</w:tr>
    </w:tbl>
    <w:p w:rsidR="00826B06" w:rsidRPr="00826B06" w:rsidRDefault="00826B06" w:rsidP="00732E7F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  <w:r w:rsidRPr="00826B06">
        <w:rPr>
          <w:rFonts w:ascii="Times New Roman" w:hAnsi="Times New Roman" w:cs="Times New Roman"/>
          <w:i/>
          <w:iCs/>
        </w:rPr>
        <w:br w:type="page"/>
      </w:r>
      <w:r w:rsidRPr="00826B06">
        <w:rPr>
          <w:rFonts w:ascii="Times New Roman" w:hAnsi="Times New Roman" w:cs="Times New Roman"/>
          <w:i/>
          <w:iCs/>
        </w:rPr>
        <w:lastRenderedPageBreak/>
        <w:t>.</w:t>
      </w:r>
    </w:p>
    <w:tbl>
      <w:tblPr>
        <w:tblW w:w="15012" w:type="dxa"/>
        <w:jc w:val="center"/>
        <w:tblCellSpacing w:w="-8" w:type="dxa"/>
        <w:tblInd w:w="-35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49"/>
        <w:gridCol w:w="1422"/>
        <w:gridCol w:w="1697"/>
        <w:gridCol w:w="4252"/>
        <w:gridCol w:w="3687"/>
        <w:gridCol w:w="51"/>
        <w:gridCol w:w="2074"/>
        <w:gridCol w:w="1280"/>
      </w:tblGrid>
      <w:tr w:rsidR="00826B06" w:rsidRPr="00826B06" w:rsidTr="006A6B61">
        <w:trPr>
          <w:trHeight w:val="270"/>
          <w:tblCellSpacing w:w="-8" w:type="dxa"/>
          <w:jc w:val="center"/>
        </w:trPr>
        <w:tc>
          <w:tcPr>
            <w:tcW w:w="1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6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Рациональные числа</w:t>
            </w:r>
          </w:p>
        </w:tc>
        <w:tc>
          <w:tcPr>
            <w:tcW w:w="2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E7871" w:rsidP="00826B06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26B06" w:rsidRPr="00826B06" w:rsidTr="006A6B61">
        <w:trPr>
          <w:trHeight w:val="6049"/>
          <w:tblCellSpacing w:w="-8" w:type="dxa"/>
          <w:jc w:val="center"/>
        </w:trPr>
        <w:tc>
          <w:tcPr>
            <w:tcW w:w="1504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4BE6" w:rsidRPr="00826B06" w:rsidRDefault="00826B06" w:rsidP="002711A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рациональное число, период, периодическая дробь, чисто-периодическая, смешанно-периодическа</w:t>
            </w:r>
            <w:r w:rsidR="00B84BE6">
              <w:rPr>
                <w:rFonts w:ascii="Times New Roman" w:hAnsi="Times New Roman" w:cs="Times New Roman"/>
              </w:rPr>
              <w:t>я</w:t>
            </w:r>
          </w:p>
          <w:tbl>
            <w:tblPr>
              <w:tblW w:w="15487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763"/>
              <w:gridCol w:w="1418"/>
              <w:gridCol w:w="1701"/>
              <w:gridCol w:w="4252"/>
              <w:gridCol w:w="3686"/>
              <w:gridCol w:w="2150"/>
              <w:gridCol w:w="1393"/>
              <w:gridCol w:w="124"/>
            </w:tblGrid>
            <w:tr w:rsidR="00AE7C98" w:rsidRPr="00826B06" w:rsidTr="007035C7">
              <w:trPr>
                <w:gridAfter w:val="1"/>
                <w:wAfter w:w="148" w:type="dxa"/>
                <w:trHeight w:val="1428"/>
                <w:tblCellSpacing w:w="-8" w:type="dxa"/>
                <w:jc w:val="center"/>
              </w:trPr>
              <w:tc>
                <w:tcPr>
                  <w:tcW w:w="7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E6A1C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7E6A1C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Проблемный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Проблемные задачи, фронтальный опрос, упражнения</w:t>
                  </w:r>
                </w:p>
              </w:tc>
              <w:tc>
                <w:tcPr>
                  <w:tcW w:w="4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Знают понятия </w:t>
                  </w:r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t xml:space="preserve">рациональные </w:t>
                  </w:r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br/>
                    <w:t xml:space="preserve">числа, бесконечная десятичная </w:t>
                  </w:r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br/>
                    <w:t>периодическая дробь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. Умеют определять понятия, приводить доказательства. </w:t>
                  </w:r>
                </w:p>
              </w:tc>
              <w:tc>
                <w:tcPr>
                  <w:tcW w:w="37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любое рациональное число записать </w:t>
                  </w:r>
                  <w:r w:rsidRPr="00826B06">
                    <w:rPr>
                      <w:rFonts w:ascii="Times New Roman" w:hAnsi="Times New Roman" w:cs="Times New Roman"/>
                    </w:rPr>
                    <w:br/>
                    <w:t>в виде конечной десятичной дроби и наоборот.</w:t>
                  </w:r>
                </w:p>
              </w:tc>
              <w:tc>
                <w:tcPr>
                  <w:tcW w:w="21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Иллюстрации </w:t>
                  </w:r>
                  <w:r w:rsidRPr="00826B06">
                    <w:rPr>
                      <w:rFonts w:ascii="Times New Roman" w:hAnsi="Times New Roman" w:cs="Times New Roman"/>
                    </w:rPr>
                    <w:br/>
                    <w:t>на доске, таблицы, сборник задач</w:t>
                  </w:r>
                </w:p>
              </w:tc>
              <w:tc>
                <w:tcPr>
                  <w:tcW w:w="14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84BE6" w:rsidRPr="00826B06" w:rsidTr="007035C7">
              <w:trPr>
                <w:gridAfter w:val="1"/>
                <w:wAfter w:w="148" w:type="dxa"/>
                <w:trHeight w:val="300"/>
                <w:tblCellSpacing w:w="-8" w:type="dxa"/>
                <w:jc w:val="center"/>
              </w:trPr>
              <w:tc>
                <w:tcPr>
                  <w:tcW w:w="2205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84BE6" w:rsidRPr="00826B06" w:rsidRDefault="00B84BE6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26B06">
                    <w:rPr>
                      <w:rFonts w:ascii="Times New Roman" w:hAnsi="Times New Roman" w:cs="Times New Roman"/>
                      <w:b/>
                      <w:bCs/>
                    </w:rPr>
                    <w:t>Тема урока</w:t>
                  </w:r>
                </w:p>
              </w:tc>
              <w:tc>
                <w:tcPr>
                  <w:tcW w:w="9655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84BE6" w:rsidRPr="00826B06" w:rsidRDefault="00B84BE6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826B06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Иррациональные числа</w:t>
                  </w:r>
                </w:p>
              </w:tc>
              <w:tc>
                <w:tcPr>
                  <w:tcW w:w="21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84BE6" w:rsidRPr="00826B06" w:rsidRDefault="00B84BE6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26B06">
                    <w:rPr>
                      <w:rFonts w:ascii="Times New Roman" w:hAnsi="Times New Roman" w:cs="Times New Roman"/>
                      <w:b/>
                      <w:bCs/>
                    </w:rPr>
                    <w:t>Количество часов</w:t>
                  </w:r>
                </w:p>
              </w:tc>
              <w:tc>
                <w:tcPr>
                  <w:tcW w:w="14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84BE6" w:rsidRPr="00826B06" w:rsidRDefault="00B84BE6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826B06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</w:tc>
            </w:tr>
            <w:tr w:rsidR="00B84BE6" w:rsidRPr="00826B06" w:rsidTr="007035C7">
              <w:trPr>
                <w:gridAfter w:val="1"/>
                <w:wAfter w:w="148" w:type="dxa"/>
                <w:trHeight w:val="525"/>
                <w:tblCellSpacing w:w="-8" w:type="dxa"/>
                <w:jc w:val="center"/>
              </w:trPr>
              <w:tc>
                <w:tcPr>
                  <w:tcW w:w="15387" w:type="dxa"/>
                  <w:gridSpan w:val="7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84BE6" w:rsidRPr="00826B06" w:rsidRDefault="00B84BE6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  <w:b/>
                      <w:bCs/>
                    </w:rPr>
                    <w:t xml:space="preserve">Элементы содержания (дидактические единицы на основе общеобразовательного стандарта): </w:t>
                  </w:r>
                  <w:r w:rsidRPr="00826B06">
                    <w:rPr>
                      <w:rFonts w:ascii="Times New Roman" w:hAnsi="Times New Roman" w:cs="Times New Roman"/>
                    </w:rPr>
                    <w:t>иррациональные числа, бесконечная десятичная периодическая дробь</w:t>
                  </w:r>
                </w:p>
              </w:tc>
            </w:tr>
            <w:tr w:rsidR="00AE7C98" w:rsidRPr="00826B06" w:rsidTr="007035C7">
              <w:trPr>
                <w:trHeight w:val="1348"/>
                <w:tblCellSpacing w:w="-8" w:type="dxa"/>
                <w:jc w:val="center"/>
              </w:trPr>
              <w:tc>
                <w:tcPr>
                  <w:tcW w:w="7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C819AC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C819AC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Комбинированный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Составление опорного конспекта, работа по карточкам</w:t>
                  </w:r>
                </w:p>
              </w:tc>
              <w:tc>
                <w:tcPr>
                  <w:tcW w:w="4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Имеют представление о понятии </w:t>
                  </w:r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t>иррациональное число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. Умеют объяснить изученные положения на самостоятельно подобранных конкретных примерах. </w:t>
                  </w:r>
                </w:p>
              </w:tc>
              <w:tc>
                <w:tcPr>
                  <w:tcW w:w="37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Могут доказать иррациональность числа. Могут объяснить изученные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положния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Сборник задач, тетрадь с конспектами</w:t>
                  </w:r>
                </w:p>
              </w:tc>
              <w:tc>
                <w:tcPr>
                  <w:tcW w:w="154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7C98" w:rsidRPr="00826B06" w:rsidTr="007035C7">
              <w:trPr>
                <w:trHeight w:val="1298"/>
                <w:tblCellSpacing w:w="-8" w:type="dxa"/>
                <w:jc w:val="center"/>
              </w:trPr>
              <w:tc>
                <w:tcPr>
                  <w:tcW w:w="78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C819AC" w:rsidP="007F7500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Проблемный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Проблемные задачи, индивидуальный опрос</w:t>
                  </w:r>
                </w:p>
              </w:tc>
              <w:tc>
                <w:tcPr>
                  <w:tcW w:w="4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Знают понятие </w:t>
                  </w:r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t>иррациональное число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. Используют для решения познавательных задач справочную литературу. </w:t>
                  </w:r>
                </w:p>
              </w:tc>
              <w:tc>
                <w:tcPr>
                  <w:tcW w:w="37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доказать иррациональность числа. </w:t>
                  </w:r>
                </w:p>
              </w:tc>
              <w:tc>
                <w:tcPr>
                  <w:tcW w:w="21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 Тестовые материалы</w:t>
                  </w:r>
                </w:p>
              </w:tc>
              <w:tc>
                <w:tcPr>
                  <w:tcW w:w="154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AE7C98" w:rsidRPr="00826B06" w:rsidRDefault="00AE7C98" w:rsidP="007F7500">
                  <w:pPr>
                    <w:keepNext/>
                    <w:autoSpaceDE w:val="0"/>
                    <w:autoSpaceDN w:val="0"/>
                    <w:adjustRightInd w:val="0"/>
                    <w:spacing w:after="0" w:line="264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7745E" w:rsidRPr="00826B06" w:rsidTr="006A6B61">
        <w:trPr>
          <w:trHeight w:val="375"/>
          <w:tblCellSpacing w:w="-8" w:type="dxa"/>
          <w:jc w:val="center"/>
        </w:trPr>
        <w:tc>
          <w:tcPr>
            <w:tcW w:w="19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45E" w:rsidRPr="00826B06" w:rsidRDefault="0067745E" w:rsidP="00B56D3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6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45E" w:rsidRPr="00826B06" w:rsidRDefault="0067745E" w:rsidP="00B56D3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Множество действительных чисел</w:t>
            </w:r>
          </w:p>
        </w:tc>
        <w:tc>
          <w:tcPr>
            <w:tcW w:w="21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45E" w:rsidRPr="00826B06" w:rsidRDefault="0067745E" w:rsidP="00B56D3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45E" w:rsidRPr="00826B06" w:rsidRDefault="007E6A1C" w:rsidP="00B56D3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67745E" w:rsidRPr="00826B06" w:rsidTr="006A6B61">
        <w:trPr>
          <w:trHeight w:val="108"/>
          <w:tblCellSpacing w:w="-8" w:type="dxa"/>
          <w:jc w:val="center"/>
        </w:trPr>
        <w:tc>
          <w:tcPr>
            <w:tcW w:w="1504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745E" w:rsidRPr="008E7871" w:rsidRDefault="0067745E" w:rsidP="002711A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действительные числа, числовая прямая, числовые неравенства, числовые промежутки, аксиоматика действительных чисел</w:t>
            </w:r>
          </w:p>
        </w:tc>
      </w:tr>
      <w:tr w:rsidR="007035C7" w:rsidRPr="00826B06" w:rsidTr="006A6B61">
        <w:trPr>
          <w:trHeight w:val="1266"/>
          <w:tblCellSpacing w:w="-8" w:type="dxa"/>
          <w:jc w:val="center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проблемных задач, фронтальный опрос</w:t>
            </w:r>
          </w:p>
        </w:tc>
        <w:tc>
          <w:tcPr>
            <w:tcW w:w="4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задачи с целочисленными неизвестными. Умеют объяснить изученные положения на самостоятельно подобранных конкретных примерах.</w:t>
            </w:r>
          </w:p>
        </w:tc>
        <w:tc>
          <w:tcPr>
            <w:tcW w:w="3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задачи с целочисленными неизвестными. Могут объяснить изученные положения на самостоятельно подобранных примерах.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7035C7" w:rsidRDefault="007035C7"/>
    <w:tbl>
      <w:tblPr>
        <w:tblW w:w="15057" w:type="dxa"/>
        <w:jc w:val="center"/>
        <w:tblCellSpacing w:w="-8" w:type="dxa"/>
        <w:tblInd w:w="-41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8"/>
        <w:gridCol w:w="1427"/>
        <w:gridCol w:w="17"/>
        <w:gridCol w:w="35"/>
        <w:gridCol w:w="1649"/>
        <w:gridCol w:w="17"/>
        <w:gridCol w:w="35"/>
        <w:gridCol w:w="4342"/>
        <w:gridCol w:w="11"/>
        <w:gridCol w:w="30"/>
        <w:gridCol w:w="3520"/>
        <w:gridCol w:w="35"/>
        <w:gridCol w:w="2074"/>
        <w:gridCol w:w="1307"/>
      </w:tblGrid>
      <w:tr w:rsidR="00FD72F0" w:rsidRPr="00826B06" w:rsidTr="006A6B61">
        <w:trPr>
          <w:trHeight w:val="360"/>
          <w:tblCellSpacing w:w="-8" w:type="dxa"/>
          <w:jc w:val="center"/>
        </w:trPr>
        <w:tc>
          <w:tcPr>
            <w:tcW w:w="20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2F0" w:rsidRPr="00826B06" w:rsidRDefault="00FD72F0" w:rsidP="007F7500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96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2F0" w:rsidRPr="00826B06" w:rsidRDefault="00FD72F0" w:rsidP="007F7500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Модуль действительного числа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2F0" w:rsidRPr="00826B06" w:rsidRDefault="00FD72F0" w:rsidP="007F7500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2F0" w:rsidRPr="00826B06" w:rsidRDefault="00FD72F0" w:rsidP="007F7500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D72F0" w:rsidRPr="00826B06" w:rsidTr="006A6B61">
        <w:trPr>
          <w:trHeight w:val="600"/>
          <w:tblCellSpacing w:w="-8" w:type="dxa"/>
          <w:jc w:val="center"/>
        </w:trPr>
        <w:tc>
          <w:tcPr>
            <w:tcW w:w="1508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2F0" w:rsidRPr="00826B06" w:rsidRDefault="00FD72F0" w:rsidP="002711A8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модуль числа, свойство модулей, неравенства, содержащие модуль, окрестность точки</w:t>
            </w:r>
          </w:p>
        </w:tc>
      </w:tr>
      <w:tr w:rsidR="00727D35" w:rsidRPr="00826B06" w:rsidTr="006A6B61">
        <w:trPr>
          <w:trHeight w:val="1308"/>
          <w:tblCellSpacing w:w="-8" w:type="dxa"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C819AC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1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4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Имеют представление об определении модуля действительного числа; могут применять свойства модуля. Умеют составлять текст научного стиля</w:t>
            </w:r>
          </w:p>
        </w:tc>
        <w:tc>
          <w:tcPr>
            <w:tcW w:w="3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доказывать свойства модуля и решать модульные неравенства. Могут составить набор карточек с заданиями. 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. Сборник задач, тетрадь с конспектами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7D35" w:rsidRPr="00826B06" w:rsidTr="006A6B61">
        <w:trPr>
          <w:trHeight w:val="1236"/>
          <w:tblCellSpacing w:w="-8" w:type="dxa"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C819AC">
            <w:pPr>
              <w:keepNext/>
              <w:autoSpaceDE w:val="0"/>
              <w:autoSpaceDN w:val="0"/>
              <w:adjustRightInd w:val="0"/>
              <w:spacing w:before="15"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1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проблемных задач, фронтальный опрос</w:t>
            </w:r>
          </w:p>
        </w:tc>
        <w:tc>
          <w:tcPr>
            <w:tcW w:w="4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определение модуля действительного числа; могут применять свойства модуля. Умеют раз</w:t>
            </w:r>
            <w:r>
              <w:rPr>
                <w:rFonts w:ascii="Times New Roman" w:hAnsi="Times New Roman" w:cs="Times New Roman"/>
              </w:rPr>
              <w:t xml:space="preserve">вернуто обосновывать суждения. </w:t>
            </w:r>
          </w:p>
        </w:tc>
        <w:tc>
          <w:tcPr>
            <w:tcW w:w="36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доказывать свойства модуля и решать модульные неравенства. Умеют определять понятия, приводить доказательства. </w:t>
            </w:r>
          </w:p>
        </w:tc>
        <w:tc>
          <w:tcPr>
            <w:tcW w:w="2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D35" w:rsidRPr="00826B06" w:rsidRDefault="00727D35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7871" w:rsidRPr="00826B06" w:rsidTr="006A6B61">
        <w:trPr>
          <w:trHeight w:val="375"/>
          <w:tblCellSpacing w:w="-8" w:type="dxa"/>
          <w:jc w:val="center"/>
        </w:trPr>
        <w:tc>
          <w:tcPr>
            <w:tcW w:w="20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65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Контрольная работа № 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«Числовые множества»</w:t>
            </w:r>
          </w:p>
        </w:tc>
        <w:tc>
          <w:tcPr>
            <w:tcW w:w="2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E7871" w:rsidRPr="00826B06" w:rsidTr="006A6B61">
        <w:trPr>
          <w:trHeight w:val="1590"/>
          <w:tblCellSpacing w:w="-8" w:type="dxa"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C819AC" w:rsidP="008E7871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Урок контроля, оценки и коррекции </w:t>
            </w:r>
          </w:p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Индивидуальное решение </w:t>
            </w:r>
          </w:p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контрольных заданий</w:t>
            </w:r>
          </w:p>
        </w:tc>
        <w:tc>
          <w:tcPr>
            <w:tcW w:w="44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демонстрируют понимание признаков делимости; </w:t>
            </w:r>
          </w:p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умение делить с остатком; знание аксиоматики действительных </w:t>
            </w:r>
            <w:r w:rsidRPr="00826B06">
              <w:rPr>
                <w:rFonts w:ascii="Times New Roman" w:hAnsi="Times New Roman" w:cs="Times New Roman"/>
              </w:rPr>
              <w:br/>
              <w:t xml:space="preserve">чисел и </w:t>
            </w:r>
            <w:r>
              <w:rPr>
                <w:rFonts w:ascii="Times New Roman" w:hAnsi="Times New Roman" w:cs="Times New Roman"/>
              </w:rPr>
              <w:t xml:space="preserve">основной теоремы арифметики. </w:t>
            </w:r>
          </w:p>
        </w:tc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могут свободно пользоваться методом </w:t>
            </w:r>
          </w:p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математической индукции при доказательстве равенств. Владеют навыками </w:t>
            </w:r>
            <w:r>
              <w:rPr>
                <w:rFonts w:ascii="Times New Roman" w:hAnsi="Times New Roman" w:cs="Times New Roman"/>
              </w:rPr>
              <w:t xml:space="preserve">самоанализа и самоконтроля. </w:t>
            </w:r>
          </w:p>
        </w:tc>
        <w:tc>
          <w:tcPr>
            <w:tcW w:w="2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</w:t>
            </w:r>
            <w:r>
              <w:rPr>
                <w:rFonts w:ascii="Times New Roman" w:hAnsi="Times New Roman" w:cs="Times New Roman"/>
              </w:rPr>
              <w:t>ренцированные контрольно-измери</w:t>
            </w:r>
            <w:r w:rsidRPr="00826B06">
              <w:rPr>
                <w:rFonts w:ascii="Times New Roman" w:hAnsi="Times New Roman" w:cs="Times New Roman"/>
              </w:rPr>
              <w:t>тельные материалы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E7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B06" w:rsidRPr="00826B06" w:rsidTr="006A6B61">
        <w:trPr>
          <w:trHeight w:val="345"/>
          <w:tblCellSpacing w:w="-8" w:type="dxa"/>
          <w:jc w:val="center"/>
        </w:trPr>
        <w:tc>
          <w:tcPr>
            <w:tcW w:w="2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67745E">
            <w:pPr>
              <w:keepNext/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672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Метод математической индукции</w:t>
            </w:r>
          </w:p>
        </w:tc>
        <w:tc>
          <w:tcPr>
            <w:tcW w:w="2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E7871" w:rsidP="00826B06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26B06" w:rsidRPr="00826B06" w:rsidTr="006A6B61">
        <w:trPr>
          <w:trHeight w:val="600"/>
          <w:tblCellSpacing w:w="-8" w:type="dxa"/>
          <w:jc w:val="center"/>
        </w:trPr>
        <w:tc>
          <w:tcPr>
            <w:tcW w:w="15089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дедуктивный и индуктивный метод рассуждения, полная и неполная индукция, принцип математической индукции</w:t>
            </w:r>
          </w:p>
        </w:tc>
      </w:tr>
      <w:tr w:rsidR="008E7871" w:rsidRPr="00826B06" w:rsidTr="006A6B61">
        <w:trPr>
          <w:trHeight w:val="1262"/>
          <w:tblCellSpacing w:w="-8" w:type="dxa"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C819AC">
            <w:pPr>
              <w:keepNext/>
              <w:autoSpaceDE w:val="0"/>
              <w:autoSpaceDN w:val="0"/>
              <w:adjustRightInd w:val="0"/>
              <w:spacing w:before="15"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819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442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Построение алгоритма </w:t>
            </w:r>
            <w:r w:rsidRPr="00826B06">
              <w:rPr>
                <w:rFonts w:ascii="Times New Roman" w:hAnsi="Times New Roman" w:cs="Times New Roman"/>
              </w:rPr>
              <w:br/>
              <w:t>действия, решение упражнений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о том, </w:t>
            </w:r>
            <w:r w:rsidRPr="00826B06">
              <w:rPr>
                <w:rFonts w:ascii="Times New Roman" w:hAnsi="Times New Roman" w:cs="Times New Roman"/>
              </w:rPr>
              <w:br/>
              <w:t>как применять метод мате</w:t>
            </w:r>
            <w:r>
              <w:rPr>
                <w:rFonts w:ascii="Times New Roman" w:hAnsi="Times New Roman" w:cs="Times New Roman"/>
              </w:rPr>
              <w:t>матической индукции при доказа</w:t>
            </w:r>
            <w:r w:rsidRPr="00826B06">
              <w:rPr>
                <w:rFonts w:ascii="Times New Roman" w:hAnsi="Times New Roman" w:cs="Times New Roman"/>
              </w:rPr>
              <w:t>тельстве числ</w:t>
            </w:r>
            <w:r w:rsidR="0044244F">
              <w:rPr>
                <w:rFonts w:ascii="Times New Roman" w:hAnsi="Times New Roman" w:cs="Times New Roman"/>
              </w:rPr>
              <w:t xml:space="preserve">овых тождеств </w:t>
            </w:r>
            <w:r>
              <w:rPr>
                <w:rFonts w:ascii="Times New Roman" w:hAnsi="Times New Roman" w:cs="Times New Roman"/>
              </w:rPr>
              <w:t xml:space="preserve">и неравенств. </w:t>
            </w:r>
          </w:p>
        </w:tc>
        <w:tc>
          <w:tcPr>
            <w:tcW w:w="35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Знают, как применять метод математической индукции при доказательстве числ</w:t>
            </w:r>
            <w:r>
              <w:rPr>
                <w:rFonts w:ascii="Times New Roman" w:hAnsi="Times New Roman" w:cs="Times New Roman"/>
              </w:rPr>
              <w:t xml:space="preserve">овых тождеств и неравенств. </w:t>
            </w:r>
          </w:p>
        </w:tc>
        <w:tc>
          <w:tcPr>
            <w:tcW w:w="2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E7871" w:rsidRPr="00826B06" w:rsidTr="006A6B61">
        <w:trPr>
          <w:trHeight w:val="1142"/>
          <w:tblCellSpacing w:w="-8" w:type="dxa"/>
          <w:jc w:val="center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C819AC">
            <w:pPr>
              <w:keepNext/>
              <w:autoSpaceDE w:val="0"/>
              <w:autoSpaceDN w:val="0"/>
              <w:adjustRightInd w:val="0"/>
              <w:spacing w:before="15" w:after="0" w:line="273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1</w:t>
            </w:r>
            <w:r w:rsidR="00C819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677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677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индивидуальный опрос</w:t>
            </w:r>
          </w:p>
        </w:tc>
        <w:tc>
          <w:tcPr>
            <w:tcW w:w="4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677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применять метод математической индукции при доказательстве чис</w:t>
            </w:r>
            <w:r>
              <w:rPr>
                <w:rFonts w:ascii="Times New Roman" w:hAnsi="Times New Roman" w:cs="Times New Roman"/>
              </w:rPr>
              <w:t xml:space="preserve">ловых тождеств и неравенств. </w:t>
            </w:r>
          </w:p>
        </w:tc>
        <w:tc>
          <w:tcPr>
            <w:tcW w:w="35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677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применять метод математической индукции при доказательстве числ</w:t>
            </w:r>
            <w:r>
              <w:rPr>
                <w:rFonts w:ascii="Times New Roman" w:hAnsi="Times New Roman" w:cs="Times New Roman"/>
              </w:rPr>
              <w:t xml:space="preserve">овых тождеств и неравенств. </w:t>
            </w:r>
          </w:p>
        </w:tc>
        <w:tc>
          <w:tcPr>
            <w:tcW w:w="2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8773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7871" w:rsidRPr="00826B06" w:rsidRDefault="008E7871" w:rsidP="006774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="202" w:tblpY="-564"/>
        <w:tblW w:w="15086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27"/>
        <w:gridCol w:w="1242"/>
        <w:gridCol w:w="34"/>
        <w:gridCol w:w="1843"/>
        <w:gridCol w:w="4394"/>
        <w:gridCol w:w="3544"/>
        <w:gridCol w:w="2126"/>
        <w:gridCol w:w="1276"/>
      </w:tblGrid>
      <w:tr w:rsidR="00B50E86" w:rsidRPr="00826B06" w:rsidTr="00C819AC">
        <w:trPr>
          <w:trHeight w:val="316"/>
          <w:tblCellSpacing w:w="-8" w:type="dxa"/>
        </w:trPr>
        <w:tc>
          <w:tcPr>
            <w:tcW w:w="19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раздела</w:t>
            </w:r>
          </w:p>
        </w:tc>
        <w:tc>
          <w:tcPr>
            <w:tcW w:w="97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Числовые функции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44244F" w:rsidRPr="00826B06" w:rsidTr="00B50E86">
        <w:trPr>
          <w:trHeight w:val="1189"/>
          <w:tblCellSpacing w:w="-8" w:type="dxa"/>
        </w:trPr>
        <w:tc>
          <w:tcPr>
            <w:tcW w:w="151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</w:p>
          <w:p w:rsidR="0044244F" w:rsidRPr="00826B06" w:rsidRDefault="0044244F" w:rsidP="002711A8">
            <w:pPr>
              <w:keepNext/>
              <w:autoSpaceDE w:val="0"/>
              <w:autoSpaceDN w:val="0"/>
              <w:adjustRightInd w:val="0"/>
              <w:spacing w:after="0" w:line="256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представлений</w:t>
            </w:r>
            <w:r w:rsidRPr="00826B06">
              <w:rPr>
                <w:rFonts w:ascii="Times New Roman" w:hAnsi="Times New Roman" w:cs="Times New Roman"/>
              </w:rPr>
              <w:t xml:space="preserve"> о числовых функциях и их свойствах: монотонности, ограниченности сверху и снизу, максимумом и минимумом; четностью и нечетностью; периодичностью; обратной функцией.</w:t>
            </w:r>
          </w:p>
          <w:p w:rsidR="0044244F" w:rsidRPr="00826B06" w:rsidRDefault="0044244F" w:rsidP="002711A8">
            <w:pPr>
              <w:keepNext/>
              <w:autoSpaceDE w:val="0"/>
              <w:autoSpaceDN w:val="0"/>
              <w:adjustRightInd w:val="0"/>
              <w:spacing w:after="0" w:line="256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826B06">
              <w:rPr>
                <w:rFonts w:ascii="Times New Roman" w:hAnsi="Times New Roman" w:cs="Times New Roman"/>
              </w:rPr>
              <w:t xml:space="preserve"> описания свойств числовых функций и построения графиков числовых функций</w:t>
            </w:r>
          </w:p>
        </w:tc>
      </w:tr>
      <w:tr w:rsidR="00B50E86" w:rsidRPr="00826B06" w:rsidTr="00C819AC">
        <w:trPr>
          <w:trHeight w:val="557"/>
          <w:tblCellSpacing w:w="-8" w:type="dxa"/>
        </w:trPr>
        <w:tc>
          <w:tcPr>
            <w:tcW w:w="19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7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Определение числовой функции и способы ее задания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4244F" w:rsidRPr="00826B06" w:rsidTr="00B50E86">
        <w:trPr>
          <w:trHeight w:val="572"/>
          <w:tblCellSpacing w:w="-8" w:type="dxa"/>
        </w:trPr>
        <w:tc>
          <w:tcPr>
            <w:tcW w:w="151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числовая функция, область определения, множество значений, график функции, кусочно-заданная функция, способы задания функций</w:t>
            </w:r>
          </w:p>
        </w:tc>
      </w:tr>
      <w:tr w:rsidR="00B50E86" w:rsidRPr="00826B06" w:rsidTr="00C819AC">
        <w:trPr>
          <w:trHeight w:val="1445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C819AC" w:rsidP="0044244F">
            <w:pPr>
              <w:keepNext/>
              <w:autoSpaceDE w:val="0"/>
              <w:autoSpaceDN w:val="0"/>
              <w:adjustRightInd w:val="0"/>
              <w:spacing w:before="15"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Решение </w:t>
            </w:r>
            <w:r w:rsidRPr="00826B06">
              <w:rPr>
                <w:rFonts w:ascii="Times New Roman" w:hAnsi="Times New Roman" w:cs="Times New Roman"/>
              </w:rPr>
              <w:br/>
              <w:t>упражнений, составление опорного конспекта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понятие числовой функции; могут строить кусочно-заданную функцию, функцию дробной части числа, функцию целой части числа. Умеют передавать, информа</w:t>
            </w:r>
            <w:r>
              <w:rPr>
                <w:rFonts w:ascii="Times New Roman" w:hAnsi="Times New Roman" w:cs="Times New Roman"/>
              </w:rPr>
              <w:t xml:space="preserve">цию сжато, полно, выборочно. 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строить кусочно-заданную функцию, функцию дробной части числа, функцию целой части числа.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before="15" w:after="0" w:line="256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Иллюстрации на доске, сборник задач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</w:tr>
      <w:tr w:rsidR="00B50E86" w:rsidRPr="00826B06" w:rsidTr="00C819AC">
        <w:trPr>
          <w:trHeight w:val="1424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C819AC" w:rsidP="0044244F">
            <w:pPr>
              <w:keepNext/>
              <w:autoSpaceDE w:val="0"/>
              <w:autoSpaceDN w:val="0"/>
              <w:adjustRightInd w:val="0"/>
              <w:spacing w:before="15"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проблемных задач, упражнения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понятие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числовая функция</w:t>
            </w:r>
            <w:r w:rsidRPr="00826B06">
              <w:rPr>
                <w:rFonts w:ascii="Times New Roman" w:hAnsi="Times New Roman" w:cs="Times New Roman"/>
              </w:rPr>
              <w:t xml:space="preserve">; могут строить кусочно-заданную функцию, функцию дробной части числа, функцию целой части числа. Могут составить набор карточек с заданиями. 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строить кусочно-заданную функцию, функцию дробной части числа, функцию целой части числа.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before="15" w:after="0" w:line="256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Тестовые материалы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</w:tr>
      <w:tr w:rsidR="00B50E86" w:rsidRPr="00826B06" w:rsidTr="00B50E86">
        <w:trPr>
          <w:trHeight w:val="426"/>
          <w:tblCellSpacing w:w="-8" w:type="dxa"/>
        </w:trPr>
        <w:tc>
          <w:tcPr>
            <w:tcW w:w="18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8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Свойства функции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4244F" w:rsidRPr="00826B06" w:rsidTr="00B50E86">
        <w:trPr>
          <w:trHeight w:val="813"/>
          <w:tblCellSpacing w:w="-8" w:type="dxa"/>
        </w:trPr>
        <w:tc>
          <w:tcPr>
            <w:tcW w:w="151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proofErr w:type="gramStart"/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826B06">
              <w:rPr>
                <w:rFonts w:ascii="Times New Roman" w:hAnsi="Times New Roman" w:cs="Times New Roman"/>
              </w:rPr>
              <w:t>): возрастающая, убывающая функции, монотонная функция, ограниченная функция, наименьшее значение функции, наибольшее значение функции, выпуклость вниз, вверх, точка максимума и минимума, непрерывность функции, четная и нечетная функция</w:t>
            </w:r>
            <w:proofErr w:type="gramEnd"/>
          </w:p>
        </w:tc>
      </w:tr>
      <w:tr w:rsidR="00B50E86" w:rsidRPr="00826B06" w:rsidTr="00590A16">
        <w:trPr>
          <w:trHeight w:val="1593"/>
          <w:tblCellSpacing w:w="-8" w:type="dxa"/>
        </w:trPr>
        <w:tc>
          <w:tcPr>
            <w:tcW w:w="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C819AC" w:rsidP="0044244F">
            <w:pPr>
              <w:keepNext/>
              <w:autoSpaceDE w:val="0"/>
              <w:autoSpaceDN w:val="0"/>
              <w:adjustRightInd w:val="0"/>
              <w:spacing w:before="15"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B50E86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Составление опорного кон</w:t>
            </w:r>
            <w:r w:rsidR="00B50E86">
              <w:rPr>
                <w:rFonts w:ascii="Times New Roman" w:hAnsi="Times New Roman" w:cs="Times New Roman"/>
              </w:rPr>
              <w:t xml:space="preserve">спекта, решение задач 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о свойствах функции: монотонности, наибольшем и наименьшем значении функции, ограниченности, выпуклости и непрерывности. Умеют развернуто обосновывать суждения. 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свободно использовать для построения графика функции свойства функции: монотонность, наибольшее и наименьшее значение, ограниченность, выпуклость и непрерывность. 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before="15" w:after="0" w:line="256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44244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</w:tr>
    </w:tbl>
    <w:p w:rsidR="00826B06" w:rsidRPr="00826B06" w:rsidRDefault="00826B06" w:rsidP="0067745E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</w:p>
    <w:p w:rsidR="00826B06" w:rsidRPr="00826B06" w:rsidRDefault="00826B06" w:rsidP="003150EA">
      <w:pPr>
        <w:autoSpaceDE w:val="0"/>
        <w:autoSpaceDN w:val="0"/>
        <w:adjustRightInd w:val="0"/>
        <w:spacing w:after="60" w:line="252" w:lineRule="auto"/>
        <w:ind w:right="-60"/>
        <w:rPr>
          <w:rFonts w:ascii="Times New Roman" w:hAnsi="Times New Roman" w:cs="Times New Roman"/>
          <w:i/>
          <w:iCs/>
        </w:rPr>
      </w:pPr>
    </w:p>
    <w:p w:rsidR="00826B06" w:rsidRPr="00826B06" w:rsidRDefault="00826B06" w:rsidP="003150EA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  <w:r w:rsidRPr="00826B06">
        <w:rPr>
          <w:rFonts w:ascii="Times New Roman" w:hAnsi="Times New Roman" w:cs="Times New Roman"/>
          <w:i/>
          <w:iCs/>
        </w:rPr>
        <w:br w:type="page"/>
      </w:r>
    </w:p>
    <w:tbl>
      <w:tblPr>
        <w:tblW w:w="15233" w:type="dxa"/>
        <w:jc w:val="center"/>
        <w:tblCellSpacing w:w="-8" w:type="dxa"/>
        <w:tblInd w:w="-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2"/>
        <w:gridCol w:w="175"/>
        <w:gridCol w:w="355"/>
        <w:gridCol w:w="20"/>
        <w:gridCol w:w="54"/>
        <w:gridCol w:w="138"/>
        <w:gridCol w:w="1280"/>
        <w:gridCol w:w="138"/>
        <w:gridCol w:w="1594"/>
        <w:gridCol w:w="38"/>
        <w:gridCol w:w="9"/>
        <w:gridCol w:w="26"/>
        <w:gridCol w:w="9"/>
        <w:gridCol w:w="9"/>
        <w:gridCol w:w="19"/>
        <w:gridCol w:w="78"/>
        <w:gridCol w:w="32"/>
        <w:gridCol w:w="4069"/>
        <w:gridCol w:w="37"/>
        <w:gridCol w:w="62"/>
        <w:gridCol w:w="43"/>
        <w:gridCol w:w="53"/>
        <w:gridCol w:w="3990"/>
        <w:gridCol w:w="9"/>
        <w:gridCol w:w="129"/>
        <w:gridCol w:w="1421"/>
        <w:gridCol w:w="138"/>
        <w:gridCol w:w="1138"/>
        <w:gridCol w:w="138"/>
      </w:tblGrid>
      <w:tr w:rsidR="00945AD5" w:rsidRPr="00826B06" w:rsidTr="00071B22">
        <w:trPr>
          <w:gridAfter w:val="1"/>
          <w:wAfter w:w="162" w:type="dxa"/>
          <w:trHeight w:val="1404"/>
          <w:tblCellSpacing w:w="-8" w:type="dxa"/>
          <w:jc w:val="center"/>
        </w:trPr>
        <w:tc>
          <w:tcPr>
            <w:tcW w:w="6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C819AC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lastRenderedPageBreak/>
              <w:t>2</w:t>
            </w:r>
            <w:r w:rsidR="00C819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B50E8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упражнений, составление опорного конспекта</w:t>
            </w:r>
          </w:p>
        </w:tc>
        <w:tc>
          <w:tcPr>
            <w:tcW w:w="440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исследовать функции на монотонность, наибольшее и наименьшее значение, ограниченность, выпуклость и непрерывность. Умеют отбирать</w:t>
            </w:r>
            <w:r>
              <w:rPr>
                <w:rFonts w:ascii="Times New Roman" w:hAnsi="Times New Roman" w:cs="Times New Roman"/>
              </w:rPr>
              <w:t xml:space="preserve"> и структурировать материал. </w:t>
            </w:r>
          </w:p>
        </w:tc>
        <w:tc>
          <w:tcPr>
            <w:tcW w:w="4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B50E8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свободно исследовать функцию на монотонность, определяют наибольшее и наименьшее значение функции, ограниченность, выпуклость</w:t>
            </w:r>
            <w:r w:rsidR="00071B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071B22">
        <w:trPr>
          <w:gridAfter w:val="1"/>
          <w:wAfter w:w="162" w:type="dxa"/>
          <w:trHeight w:val="2070"/>
          <w:tblCellSpacing w:w="-8" w:type="dxa"/>
          <w:jc w:val="center"/>
        </w:trPr>
        <w:tc>
          <w:tcPr>
            <w:tcW w:w="6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945AD5" w:rsidP="00826B06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440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исследовать функции </w:t>
            </w:r>
            <w:r w:rsidRPr="00826B06">
              <w:rPr>
                <w:rFonts w:ascii="Times New Roman" w:hAnsi="Times New Roman" w:cs="Times New Roman"/>
              </w:rPr>
              <w:br/>
              <w:t xml:space="preserve">на монотонность, наибольшее </w:t>
            </w:r>
            <w:r w:rsidRPr="00826B06">
              <w:rPr>
                <w:rFonts w:ascii="Times New Roman" w:hAnsi="Times New Roman" w:cs="Times New Roman"/>
              </w:rPr>
              <w:br/>
              <w:t>и наименьшее значение</w:t>
            </w:r>
            <w:r w:rsidR="00B50E86">
              <w:rPr>
                <w:rFonts w:ascii="Times New Roman" w:hAnsi="Times New Roman" w:cs="Times New Roman"/>
              </w:rPr>
              <w:t>, огра</w:t>
            </w:r>
            <w:r w:rsidRPr="00826B06">
              <w:rPr>
                <w:rFonts w:ascii="Times New Roman" w:hAnsi="Times New Roman" w:cs="Times New Roman"/>
              </w:rPr>
              <w:t xml:space="preserve">ниченность, выпуклость и непрерывность. Могут собрать материал для </w:t>
            </w:r>
            <w:r>
              <w:rPr>
                <w:rFonts w:ascii="Times New Roman" w:hAnsi="Times New Roman" w:cs="Times New Roman"/>
              </w:rPr>
              <w:t xml:space="preserve">сообщения по заданной </w:t>
            </w:r>
            <w:r>
              <w:rPr>
                <w:rFonts w:ascii="Times New Roman" w:hAnsi="Times New Roman" w:cs="Times New Roman"/>
              </w:rPr>
              <w:br/>
              <w:t xml:space="preserve">теме. </w:t>
            </w:r>
          </w:p>
        </w:tc>
        <w:tc>
          <w:tcPr>
            <w:tcW w:w="4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keepNext/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свободно исследовать функцию на монотонность, определяют наибольшее и наименьшее значение функции, ограниченность, выпуклость. Умеют определять поняти</w:t>
            </w:r>
            <w:r>
              <w:rPr>
                <w:rFonts w:ascii="Times New Roman" w:hAnsi="Times New Roman" w:cs="Times New Roman"/>
              </w:rPr>
              <w:t xml:space="preserve">я, приводить доказательства.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44F" w:rsidRPr="00826B06" w:rsidRDefault="0044244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AE64E4" w:rsidRPr="00826B06" w:rsidTr="00071B22">
        <w:trPr>
          <w:gridAfter w:val="1"/>
          <w:wAfter w:w="162" w:type="dxa"/>
          <w:trHeight w:val="345"/>
          <w:tblCellSpacing w:w="-8" w:type="dxa"/>
          <w:jc w:val="center"/>
        </w:trPr>
        <w:tc>
          <w:tcPr>
            <w:tcW w:w="20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Периодические функции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B50E8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26B06" w:rsidRPr="00826B06" w:rsidTr="00071B22">
        <w:trPr>
          <w:gridAfter w:val="1"/>
          <w:wAfter w:w="162" w:type="dxa"/>
          <w:trHeight w:val="555"/>
          <w:tblCellSpacing w:w="-8" w:type="dxa"/>
          <w:jc w:val="center"/>
        </w:trPr>
        <w:tc>
          <w:tcPr>
            <w:tcW w:w="1511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826B06">
              <w:rPr>
                <w:rFonts w:ascii="Times New Roman" w:hAnsi="Times New Roman" w:cs="Times New Roman"/>
              </w:rPr>
              <w:t>): период функции, периодическая функция, основной период</w:t>
            </w:r>
          </w:p>
        </w:tc>
      </w:tr>
      <w:tr w:rsidR="00945AD5" w:rsidRPr="00826B06" w:rsidTr="00071B22">
        <w:trPr>
          <w:gridAfter w:val="1"/>
          <w:wAfter w:w="162" w:type="dxa"/>
          <w:trHeight w:val="1304"/>
          <w:tblCellSpacing w:w="-8" w:type="dxa"/>
          <w:jc w:val="center"/>
        </w:trPr>
        <w:tc>
          <w:tcPr>
            <w:tcW w:w="6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E86" w:rsidRPr="00826B06" w:rsidRDefault="00945AD5" w:rsidP="00B56D37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E86" w:rsidRPr="00826B06" w:rsidRDefault="00B50E86" w:rsidP="00B56D37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5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Default="00B50E86" w:rsidP="00B56D37">
            <w:pPr>
              <w:keepNext/>
              <w:autoSpaceDE w:val="0"/>
              <w:autoSpaceDN w:val="0"/>
              <w:adjustRightInd w:val="0"/>
              <w:spacing w:before="15"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</w:t>
            </w:r>
            <w:r w:rsidR="00BA4F5F">
              <w:rPr>
                <w:rFonts w:ascii="Times New Roman" w:hAnsi="Times New Roman" w:cs="Times New Roman"/>
              </w:rPr>
              <w:t>мные задачи, фронтальный опрос,</w:t>
            </w:r>
          </w:p>
          <w:p w:rsidR="00B50E86" w:rsidRPr="00826B06" w:rsidRDefault="00B50E86" w:rsidP="00B56D37">
            <w:pPr>
              <w:keepNext/>
              <w:autoSpaceDE w:val="0"/>
              <w:autoSpaceDN w:val="0"/>
              <w:adjustRightInd w:val="0"/>
              <w:spacing w:before="15"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439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E86" w:rsidRPr="00826B06" w:rsidRDefault="00B50E86" w:rsidP="00B56D37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о периодичности функц</w:t>
            </w:r>
            <w:r>
              <w:rPr>
                <w:rFonts w:ascii="Times New Roman" w:hAnsi="Times New Roman" w:cs="Times New Roman"/>
              </w:rPr>
              <w:t xml:space="preserve">ии, об основном периоде. Умеют </w:t>
            </w:r>
            <w:r w:rsidRPr="00826B06">
              <w:rPr>
                <w:rFonts w:ascii="Times New Roman" w:hAnsi="Times New Roman" w:cs="Times New Roman"/>
              </w:rPr>
              <w:t>извлекать необходимую информаци</w:t>
            </w:r>
            <w:r>
              <w:rPr>
                <w:rFonts w:ascii="Times New Roman" w:hAnsi="Times New Roman" w:cs="Times New Roman"/>
              </w:rPr>
              <w:t xml:space="preserve">ю из учебно-научных текстов. </w:t>
            </w:r>
          </w:p>
        </w:tc>
        <w:tc>
          <w:tcPr>
            <w:tcW w:w="4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E86" w:rsidRPr="00826B06" w:rsidRDefault="00B50E86" w:rsidP="00B56D37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определять период функции и строить их графики. Могут привести примеры, подобрать аргум</w:t>
            </w:r>
            <w:r>
              <w:rPr>
                <w:rFonts w:ascii="Times New Roman" w:hAnsi="Times New Roman" w:cs="Times New Roman"/>
              </w:rPr>
              <w:t xml:space="preserve">енты, сформулировать выводы.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E86" w:rsidRPr="00826B06" w:rsidRDefault="00B50E86" w:rsidP="00B56D37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Иллюстрации на доске, сборник задач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E86" w:rsidRPr="00826B06" w:rsidRDefault="00B50E86" w:rsidP="00B56D37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AE64E4" w:rsidRPr="00826B06" w:rsidTr="00071B22">
        <w:trPr>
          <w:gridAfter w:val="1"/>
          <w:wAfter w:w="162" w:type="dxa"/>
          <w:trHeight w:val="375"/>
          <w:tblCellSpacing w:w="-8" w:type="dxa"/>
          <w:jc w:val="center"/>
        </w:trPr>
        <w:tc>
          <w:tcPr>
            <w:tcW w:w="20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Обратная функция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BA4F5F" w:rsidRPr="00826B06" w:rsidTr="00071B22">
        <w:trPr>
          <w:gridAfter w:val="1"/>
          <w:wAfter w:w="162" w:type="dxa"/>
          <w:trHeight w:val="525"/>
          <w:tblCellSpacing w:w="-8" w:type="dxa"/>
          <w:jc w:val="center"/>
        </w:trPr>
        <w:tc>
          <w:tcPr>
            <w:tcW w:w="1511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обратимая и необратимая функция, обратная функция, симметрия относительно прямой</w:t>
            </w:r>
          </w:p>
        </w:tc>
      </w:tr>
      <w:tr w:rsidR="00945AD5" w:rsidRPr="00826B06" w:rsidTr="00071B22">
        <w:trPr>
          <w:gridAfter w:val="1"/>
          <w:wAfter w:w="162" w:type="dxa"/>
          <w:trHeight w:val="1044"/>
          <w:tblCellSpacing w:w="-8" w:type="dxa"/>
          <w:jc w:val="center"/>
        </w:trPr>
        <w:tc>
          <w:tcPr>
            <w:tcW w:w="6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945AD5" w:rsidP="00C819AC">
            <w:pPr>
              <w:keepNext/>
              <w:autoSpaceDE w:val="0"/>
              <w:autoSpaceDN w:val="0"/>
              <w:adjustRightInd w:val="0"/>
              <w:spacing w:before="15"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BA4F5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Составление опорного конспекта, решение задач, работа с книгой</w:t>
            </w:r>
          </w:p>
        </w:tc>
        <w:tc>
          <w:tcPr>
            <w:tcW w:w="4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Понимают обратимость функции и могут строить функции, обратные данной. Могут собрать материал для</w:t>
            </w:r>
            <w:r>
              <w:rPr>
                <w:rFonts w:ascii="Times New Roman" w:hAnsi="Times New Roman" w:cs="Times New Roman"/>
              </w:rPr>
              <w:t xml:space="preserve"> сообщения по заданной теме. </w:t>
            </w:r>
          </w:p>
        </w:tc>
        <w:tc>
          <w:tcPr>
            <w:tcW w:w="4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BA4F5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Понимают обратимость функции и могут строить функции, обратные данной.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before="15" w:after="0" w:line="256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071B22">
        <w:trPr>
          <w:gridAfter w:val="1"/>
          <w:wAfter w:w="162" w:type="dxa"/>
          <w:trHeight w:val="1406"/>
          <w:tblCellSpacing w:w="-8" w:type="dxa"/>
          <w:jc w:val="center"/>
        </w:trPr>
        <w:tc>
          <w:tcPr>
            <w:tcW w:w="6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8139A" w:rsidP="00C819AC">
            <w:pPr>
              <w:keepNext/>
              <w:autoSpaceDE w:val="0"/>
              <w:autoSpaceDN w:val="0"/>
              <w:adjustRightInd w:val="0"/>
              <w:spacing w:before="15"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45A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Работа с тестовыми материалами</w:t>
            </w:r>
          </w:p>
        </w:tc>
        <w:tc>
          <w:tcPr>
            <w:tcW w:w="44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Понимают обратимость функции и могут строить функции, обратные данной. Умеют объяснить изученные положения на самостоятельно подо</w:t>
            </w:r>
            <w:r>
              <w:rPr>
                <w:rFonts w:ascii="Times New Roman" w:hAnsi="Times New Roman" w:cs="Times New Roman"/>
              </w:rPr>
              <w:t xml:space="preserve">бранных конкретных примерах. </w:t>
            </w:r>
          </w:p>
        </w:tc>
        <w:tc>
          <w:tcPr>
            <w:tcW w:w="4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BA4F5F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Понимают обратимость функции и могут строить функции, обратные данной</w:t>
            </w:r>
            <w:proofErr w:type="gramStart"/>
            <w:r w:rsidRPr="00826B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before="15" w:after="0" w:line="256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071B22">
        <w:trPr>
          <w:gridAfter w:val="1"/>
          <w:wAfter w:w="162" w:type="dxa"/>
          <w:trHeight w:val="390"/>
          <w:tblCellSpacing w:w="-8" w:type="dxa"/>
          <w:jc w:val="center"/>
        </w:trPr>
        <w:tc>
          <w:tcPr>
            <w:tcW w:w="20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BF" w:rsidRPr="00826B06" w:rsidRDefault="007350BF" w:rsidP="00042409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BF" w:rsidRPr="00826B06" w:rsidRDefault="007350BF" w:rsidP="00042409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№ 2</w:t>
            </w:r>
            <w:r w:rsidR="006C732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«Числовые функции»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BF" w:rsidRPr="00826B06" w:rsidRDefault="007350BF" w:rsidP="00042409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BF" w:rsidRPr="00826B06" w:rsidRDefault="007350BF" w:rsidP="00042409">
            <w:pPr>
              <w:keepNext/>
              <w:autoSpaceDE w:val="0"/>
              <w:autoSpaceDN w:val="0"/>
              <w:adjustRightInd w:val="0"/>
              <w:spacing w:after="0" w:line="256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E64E4" w:rsidRPr="00826B06" w:rsidTr="00156833">
        <w:trPr>
          <w:gridAfter w:val="1"/>
          <w:wAfter w:w="162" w:type="dxa"/>
          <w:trHeight w:val="1696"/>
          <w:tblCellSpacing w:w="-8" w:type="dxa"/>
          <w:jc w:val="center"/>
        </w:trPr>
        <w:tc>
          <w:tcPr>
            <w:tcW w:w="6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945AD5" w:rsidP="007350BF">
            <w:pPr>
              <w:keepNext/>
              <w:autoSpaceDE w:val="0"/>
              <w:autoSpaceDN w:val="0"/>
              <w:adjustRightInd w:val="0"/>
              <w:spacing w:before="15"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Индивидуальное решение</w:t>
            </w:r>
          </w:p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контрольных заданий</w:t>
            </w:r>
          </w:p>
        </w:tc>
        <w:tc>
          <w:tcPr>
            <w:tcW w:w="43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Учащиеся демонстрируют умение работать с числовыми функциями,</w:t>
            </w:r>
          </w:p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используя их свойства: монот</w:t>
            </w:r>
            <w:r>
              <w:rPr>
                <w:rFonts w:ascii="Times New Roman" w:hAnsi="Times New Roman" w:cs="Times New Roman"/>
              </w:rPr>
              <w:t xml:space="preserve">онность, ограниченность сверху </w:t>
            </w:r>
            <w:r w:rsidRPr="00826B06">
              <w:rPr>
                <w:rFonts w:ascii="Times New Roman" w:hAnsi="Times New Roman" w:cs="Times New Roman"/>
              </w:rPr>
              <w:t xml:space="preserve">и снизу, </w:t>
            </w:r>
            <w:proofErr w:type="gramStart"/>
            <w:r w:rsidRPr="00826B06">
              <w:rPr>
                <w:rFonts w:ascii="Times New Roman" w:hAnsi="Times New Roman" w:cs="Times New Roman"/>
              </w:rPr>
              <w:t>максимум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 и минимум, четность и нечетность, периоди</w:t>
            </w:r>
            <w:r>
              <w:rPr>
                <w:rFonts w:ascii="Times New Roman" w:hAnsi="Times New Roman" w:cs="Times New Roman"/>
              </w:rPr>
              <w:t xml:space="preserve">чность, с обратной функцией. </w:t>
            </w:r>
          </w:p>
        </w:tc>
        <w:tc>
          <w:tcPr>
            <w:tcW w:w="42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Учащиеся могут свободно использовать свойства</w:t>
            </w:r>
          </w:p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функций для описания функциональной зависимости. Владеют навыками самоанализа и сам</w:t>
            </w:r>
            <w:r>
              <w:rPr>
                <w:rFonts w:ascii="Times New Roman" w:hAnsi="Times New Roman" w:cs="Times New Roman"/>
              </w:rPr>
              <w:t xml:space="preserve">оконтроля.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Дифференцированные контрольно-</w:t>
            </w:r>
          </w:p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измерительные материалы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04240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071B22">
        <w:trPr>
          <w:gridAfter w:val="1"/>
          <w:wAfter w:w="162" w:type="dxa"/>
          <w:trHeight w:val="315"/>
          <w:tblCellSpacing w:w="-8" w:type="dxa"/>
          <w:jc w:val="center"/>
        </w:trPr>
        <w:tc>
          <w:tcPr>
            <w:tcW w:w="20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1022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Тригонометрические функции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</w:tr>
      <w:tr w:rsidR="00BA4F5F" w:rsidRPr="00826B06" w:rsidTr="00071B22">
        <w:trPr>
          <w:gridAfter w:val="1"/>
          <w:wAfter w:w="162" w:type="dxa"/>
          <w:trHeight w:val="1080"/>
          <w:tblCellSpacing w:w="-8" w:type="dxa"/>
          <w:jc w:val="center"/>
        </w:trPr>
        <w:tc>
          <w:tcPr>
            <w:tcW w:w="1511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</w:p>
          <w:p w:rsidR="00BA4F5F" w:rsidRPr="00826B06" w:rsidRDefault="00BA4F5F" w:rsidP="00627C32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представления</w:t>
            </w:r>
            <w:r w:rsidRPr="00826B06">
              <w:rPr>
                <w:rFonts w:ascii="Times New Roman" w:hAnsi="Times New Roman" w:cs="Times New Roman"/>
              </w:rPr>
              <w:t xml:space="preserve"> о числовой окружности, о числовой окружности на координатной плоскости.</w:t>
            </w:r>
          </w:p>
          <w:p w:rsidR="00BA4F5F" w:rsidRPr="00826B06" w:rsidRDefault="00BA4F5F" w:rsidP="00627C32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умения</w:t>
            </w:r>
            <w:r w:rsidRPr="00826B06">
              <w:rPr>
                <w:rFonts w:ascii="Times New Roman" w:hAnsi="Times New Roman" w:cs="Times New Roman"/>
              </w:rPr>
              <w:t xml:space="preserve"> находить значения синуса, косинуса, тангенса и котангенса на числовой окружности.</w:t>
            </w:r>
          </w:p>
          <w:p w:rsidR="00BA4F5F" w:rsidRPr="00826B06" w:rsidRDefault="00BA4F5F" w:rsidP="00627C32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826B06">
              <w:rPr>
                <w:rFonts w:ascii="Times New Roman" w:hAnsi="Times New Roman" w:cs="Times New Roman"/>
              </w:rPr>
              <w:t xml:space="preserve"> применять тригонометрические функции числового аргумента, при преобразовании тригонометрических выражений.</w:t>
            </w:r>
          </w:p>
        </w:tc>
      </w:tr>
      <w:tr w:rsidR="00BA4F5F" w:rsidRPr="00826B06" w:rsidTr="00071B22">
        <w:trPr>
          <w:gridAfter w:val="1"/>
          <w:wAfter w:w="162" w:type="dxa"/>
          <w:trHeight w:val="1080"/>
          <w:tblCellSpacing w:w="-8" w:type="dxa"/>
          <w:jc w:val="center"/>
        </w:trPr>
        <w:tc>
          <w:tcPr>
            <w:tcW w:w="1511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3150EA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Овладение навыками и умениями</w:t>
            </w:r>
            <w:r w:rsidRPr="003150EA">
              <w:rPr>
                <w:rFonts w:ascii="Times New Roman" w:hAnsi="Times New Roman" w:cs="Times New Roman"/>
                <w:b/>
                <w:bCs/>
              </w:rPr>
              <w:t xml:space="preserve"> построения графиков функций </w:t>
            </w:r>
            <w:r w:rsidRPr="003150EA"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50E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3150EA"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581025" cy="161925"/>
                  <wp:effectExtent l="19050" t="0" r="9525" b="0"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50E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150EA">
              <w:rPr>
                <w:rFonts w:ascii="Times New Roman" w:hAnsi="Times New Roman" w:cs="Times New Roman"/>
                <w:b/>
                <w:bCs/>
              </w:rPr>
              <w:t>y</w:t>
            </w:r>
            <w:proofErr w:type="spellEnd"/>
            <w:r w:rsidRPr="003150EA">
              <w:rPr>
                <w:rFonts w:ascii="Times New Roman" w:hAnsi="Times New Roman" w:cs="Times New Roman"/>
                <w:b/>
                <w:bCs/>
              </w:rPr>
              <w:t xml:space="preserve"> = </w:t>
            </w:r>
            <w:proofErr w:type="spellStart"/>
            <w:r w:rsidRPr="003150EA">
              <w:rPr>
                <w:rFonts w:ascii="Times New Roman" w:hAnsi="Times New Roman" w:cs="Times New Roman"/>
                <w:b/>
                <w:bCs/>
              </w:rPr>
              <w:t>tg</w:t>
            </w:r>
            <w:proofErr w:type="spellEnd"/>
            <w:r w:rsidRPr="003150E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150EA">
              <w:rPr>
                <w:rFonts w:ascii="Times New Roman" w:hAnsi="Times New Roman" w:cs="Times New Roman"/>
                <w:b/>
                <w:bCs/>
              </w:rPr>
              <w:t>x</w:t>
            </w:r>
            <w:proofErr w:type="spellEnd"/>
            <w:r w:rsidRPr="003150EA">
              <w:rPr>
                <w:rFonts w:ascii="Times New Roman" w:hAnsi="Times New Roman" w:cs="Times New Roman"/>
                <w:b/>
                <w:bCs/>
              </w:rPr>
              <w:t xml:space="preserve"> , </w:t>
            </w:r>
            <w:proofErr w:type="spellStart"/>
            <w:r w:rsidRPr="003150EA">
              <w:rPr>
                <w:rFonts w:ascii="Times New Roman" w:hAnsi="Times New Roman" w:cs="Times New Roman"/>
                <w:b/>
                <w:bCs/>
              </w:rPr>
              <w:t>y</w:t>
            </w:r>
            <w:proofErr w:type="spellEnd"/>
            <w:r w:rsidRPr="003150EA">
              <w:rPr>
                <w:rFonts w:ascii="Times New Roman" w:hAnsi="Times New Roman" w:cs="Times New Roman"/>
                <w:b/>
                <w:bCs/>
              </w:rPr>
              <w:t xml:space="preserve"> = </w:t>
            </w:r>
            <w:proofErr w:type="spellStart"/>
            <w:r w:rsidRPr="003150EA">
              <w:rPr>
                <w:rFonts w:ascii="Times New Roman" w:hAnsi="Times New Roman" w:cs="Times New Roman"/>
                <w:b/>
                <w:bCs/>
              </w:rPr>
              <w:t>ctg</w:t>
            </w:r>
            <w:proofErr w:type="spellEnd"/>
            <w:r w:rsidRPr="003150E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150EA">
              <w:rPr>
                <w:rFonts w:ascii="Times New Roman" w:hAnsi="Times New Roman" w:cs="Times New Roman"/>
                <w:b/>
                <w:bCs/>
              </w:rPr>
              <w:t>x</w:t>
            </w:r>
            <w:proofErr w:type="spellEnd"/>
            <w:r w:rsidRPr="003150EA">
              <w:rPr>
                <w:rFonts w:ascii="Times New Roman" w:hAnsi="Times New Roman" w:cs="Times New Roman"/>
                <w:b/>
                <w:bCs/>
              </w:rPr>
              <w:t xml:space="preserve"> .</w:t>
            </w:r>
          </w:p>
          <w:p w:rsidR="00BA4F5F" w:rsidRPr="003150EA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Развитие творческих</w:t>
            </w:r>
            <w:r w:rsidRPr="003150E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>способностей</w:t>
            </w:r>
            <w:r w:rsidRPr="003150EA">
              <w:rPr>
                <w:rFonts w:ascii="Times New Roman" w:hAnsi="Times New Roman" w:cs="Times New Roman"/>
                <w:b/>
                <w:bCs/>
              </w:rPr>
              <w:t xml:space="preserve"> в построении графиков функций </w:t>
            </w:r>
            <w:r w:rsidRPr="003150EA"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800100" cy="257175"/>
                  <wp:effectExtent l="0" t="0" r="0" b="0"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50EA"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r w:rsidRPr="003150EA"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762000" cy="257175"/>
                  <wp:effectExtent l="0" t="0" r="0" b="0"/>
                  <wp:docPr id="1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50EA">
              <w:rPr>
                <w:rFonts w:ascii="Times New Roman" w:hAnsi="Times New Roman" w:cs="Times New Roman"/>
                <w:b/>
                <w:bCs/>
              </w:rPr>
              <w:t xml:space="preserve">, зная </w:t>
            </w:r>
            <w:r w:rsidRPr="003150EA"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609600" cy="257175"/>
                  <wp:effectExtent l="0" t="0" r="0" b="0"/>
                  <wp:docPr id="1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AD5" w:rsidRPr="00826B06" w:rsidTr="00071B22">
        <w:trPr>
          <w:gridAfter w:val="1"/>
          <w:wAfter w:w="162" w:type="dxa"/>
          <w:trHeight w:val="405"/>
          <w:tblCellSpacing w:w="-8" w:type="dxa"/>
          <w:jc w:val="center"/>
        </w:trPr>
        <w:tc>
          <w:tcPr>
            <w:tcW w:w="20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Числовая окружность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BA4F5F" w:rsidRPr="00826B06" w:rsidTr="00071B22">
        <w:trPr>
          <w:gridAfter w:val="1"/>
          <w:wAfter w:w="162" w:type="dxa"/>
          <w:trHeight w:val="585"/>
          <w:tblCellSpacing w:w="-8" w:type="dxa"/>
          <w:jc w:val="center"/>
        </w:trPr>
        <w:tc>
          <w:tcPr>
            <w:tcW w:w="1511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2711A8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числовая окружность, положительное и отрицательное направление обхода окружности, первый и второй макет.</w:t>
            </w:r>
          </w:p>
        </w:tc>
      </w:tr>
      <w:tr w:rsidR="00AE64E4" w:rsidRPr="00826B06" w:rsidTr="00156833">
        <w:trPr>
          <w:gridAfter w:val="1"/>
          <w:wAfter w:w="162" w:type="dxa"/>
          <w:trHeight w:val="1283"/>
          <w:tblCellSpacing w:w="-8" w:type="dxa"/>
          <w:jc w:val="center"/>
        </w:trPr>
        <w:tc>
          <w:tcPr>
            <w:tcW w:w="6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945AD5" w:rsidP="00C819AC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076F54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43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Знают, как можно на единичной окружности определять длины дуг. Могут найти на числовой окружности точку, соответствующую данному числу. </w:t>
            </w:r>
          </w:p>
        </w:tc>
        <w:tc>
          <w:tcPr>
            <w:tcW w:w="42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Могут, используя числовую окружность, находить все числа, которым на числовой окружности соответствуют точки, принадлежащие дугам </w:t>
            </w:r>
          </w:p>
        </w:tc>
        <w:tc>
          <w:tcPr>
            <w:tcW w:w="1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AE64E4" w:rsidRPr="00826B06" w:rsidTr="00156833">
        <w:trPr>
          <w:gridAfter w:val="1"/>
          <w:wAfter w:w="162" w:type="dxa"/>
          <w:trHeight w:val="1120"/>
          <w:tblCellSpacing w:w="-8" w:type="dxa"/>
          <w:jc w:val="center"/>
        </w:trPr>
        <w:tc>
          <w:tcPr>
            <w:tcW w:w="6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945AD5" w:rsidP="00C819AC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фронтальный опрос, решение</w:t>
            </w:r>
            <w:r w:rsidRPr="00826B06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>упражнений</w:t>
            </w:r>
          </w:p>
        </w:tc>
        <w:tc>
          <w:tcPr>
            <w:tcW w:w="43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Знают, как можно на единичной окружности определять длины дуг. Могут найти на числовой окружности точку, соответствующую д</w:t>
            </w:r>
            <w:r>
              <w:rPr>
                <w:rFonts w:ascii="Times New Roman" w:hAnsi="Times New Roman" w:cs="Times New Roman"/>
              </w:rPr>
              <w:t xml:space="preserve">анному числу. </w:t>
            </w:r>
          </w:p>
        </w:tc>
        <w:tc>
          <w:tcPr>
            <w:tcW w:w="42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Могут, используя числовую окружность, находить все числа, которым на числовой окружности соответствуют точки, принадлежащие дугам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F5F" w:rsidRPr="00826B06" w:rsidRDefault="00BA4F5F" w:rsidP="00C819AC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4108E9">
        <w:tblPrEx>
          <w:jc w:val="left"/>
        </w:tblPrEx>
        <w:trPr>
          <w:gridBefore w:val="2"/>
          <w:wBefore w:w="231" w:type="dxa"/>
          <w:trHeight w:val="585"/>
          <w:tblCellSpacing w:w="-8" w:type="dxa"/>
        </w:trPr>
        <w:tc>
          <w:tcPr>
            <w:tcW w:w="20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945AD5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</w:t>
            </w:r>
            <w:r w:rsidR="00076F54" w:rsidRPr="00826B06">
              <w:rPr>
                <w:rFonts w:ascii="Times New Roman" w:hAnsi="Times New Roman" w:cs="Times New Roman"/>
                <w:b/>
                <w:bCs/>
              </w:rPr>
              <w:t>ема урока</w:t>
            </w:r>
          </w:p>
        </w:tc>
        <w:tc>
          <w:tcPr>
            <w:tcW w:w="1022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Числовая окружность на координатной плоскости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76F54" w:rsidRPr="00826B06" w:rsidTr="004108E9">
        <w:tblPrEx>
          <w:jc w:val="left"/>
        </w:tblPrEx>
        <w:trPr>
          <w:gridBefore w:val="2"/>
          <w:wBefore w:w="231" w:type="dxa"/>
          <w:trHeight w:val="570"/>
          <w:tblCellSpacing w:w="-8" w:type="dxa"/>
        </w:trPr>
        <w:tc>
          <w:tcPr>
            <w:tcW w:w="1505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система координат, числовая окружность на координатной плоскости, координаты точки окружности</w:t>
            </w:r>
          </w:p>
        </w:tc>
      </w:tr>
      <w:tr w:rsidR="00945AD5" w:rsidRPr="00826B06" w:rsidTr="004108E9">
        <w:tblPrEx>
          <w:jc w:val="left"/>
        </w:tblPrEx>
        <w:trPr>
          <w:gridBefore w:val="2"/>
          <w:wBefore w:w="231" w:type="dxa"/>
          <w:trHeight w:val="1396"/>
          <w:tblCellSpacing w:w="-8" w:type="dxa"/>
        </w:trPr>
        <w:tc>
          <w:tcPr>
            <w:tcW w:w="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945AD5" w:rsidP="00945AD5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задания, индивидуальный опрос</w:t>
            </w:r>
          </w:p>
        </w:tc>
        <w:tc>
          <w:tcPr>
            <w:tcW w:w="4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Знают, как определить координаты точек числовой окружности. Могут составить таблицу для точек числовой окружности и их координат. Могут по координатам находит</w:t>
            </w:r>
            <w:r>
              <w:rPr>
                <w:rFonts w:ascii="Times New Roman" w:hAnsi="Times New Roman" w:cs="Times New Roman"/>
              </w:rPr>
              <w:t xml:space="preserve">ь точку числовой окружности. </w:t>
            </w:r>
          </w:p>
        </w:tc>
        <w:tc>
          <w:tcPr>
            <w:tcW w:w="4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определять точку числовой окружности по координатам и координаты по точке числовой окружности. 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4108E9">
        <w:tblPrEx>
          <w:jc w:val="left"/>
        </w:tblPrEx>
        <w:trPr>
          <w:gridBefore w:val="2"/>
          <w:wBefore w:w="231" w:type="dxa"/>
          <w:trHeight w:val="1574"/>
          <w:tblCellSpacing w:w="-8" w:type="dxa"/>
        </w:trPr>
        <w:tc>
          <w:tcPr>
            <w:tcW w:w="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3</w:t>
            </w:r>
            <w:r w:rsidR="00945A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фронтальный опрос, упражнения</w:t>
            </w:r>
          </w:p>
        </w:tc>
        <w:tc>
          <w:tcPr>
            <w:tcW w:w="4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Знают, как определить координаты точек числовой окружности. Могут составить таблицу для точек числовой окружности и их координат. Могут по координатам находит</w:t>
            </w:r>
            <w:r>
              <w:rPr>
                <w:rFonts w:ascii="Times New Roman" w:hAnsi="Times New Roman" w:cs="Times New Roman"/>
              </w:rPr>
              <w:t xml:space="preserve">ь точку числовой окружности. </w:t>
            </w:r>
          </w:p>
        </w:tc>
        <w:tc>
          <w:tcPr>
            <w:tcW w:w="4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определять точку числовой окружности по координатам и координаты по точке числовой окружности. Могут находить точки, удовлетво</w:t>
            </w:r>
            <w:r>
              <w:rPr>
                <w:rFonts w:ascii="Times New Roman" w:hAnsi="Times New Roman" w:cs="Times New Roman"/>
              </w:rPr>
              <w:t xml:space="preserve">ряющие заданному неравенству. 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4108E9">
        <w:tblPrEx>
          <w:jc w:val="left"/>
        </w:tblPrEx>
        <w:trPr>
          <w:gridBefore w:val="2"/>
          <w:wBefore w:w="231" w:type="dxa"/>
          <w:trHeight w:val="360"/>
          <w:tblCellSpacing w:w="-8" w:type="dxa"/>
        </w:trPr>
        <w:tc>
          <w:tcPr>
            <w:tcW w:w="20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Синус, косинус. Тангенс, котангенс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76F54" w:rsidRPr="00826B06" w:rsidTr="004108E9">
        <w:tblPrEx>
          <w:jc w:val="left"/>
        </w:tblPrEx>
        <w:trPr>
          <w:gridBefore w:val="2"/>
          <w:wBefore w:w="231" w:type="dxa"/>
          <w:trHeight w:val="675"/>
          <w:tblCellSpacing w:w="-8" w:type="dxa"/>
        </w:trPr>
        <w:tc>
          <w:tcPr>
            <w:tcW w:w="15050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2711A8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синус, косинус, тангенс, котангенс и их свойства, первая, вторая, третья и четвертая четверти окружности.</w:t>
            </w:r>
          </w:p>
        </w:tc>
      </w:tr>
      <w:tr w:rsidR="00945AD5" w:rsidRPr="00826B06" w:rsidTr="004108E9">
        <w:tblPrEx>
          <w:jc w:val="left"/>
        </w:tblPrEx>
        <w:trPr>
          <w:gridBefore w:val="2"/>
          <w:wBefore w:w="231" w:type="dxa"/>
          <w:trHeight w:val="1376"/>
          <w:tblCellSpacing w:w="-8" w:type="dxa"/>
        </w:trPr>
        <w:tc>
          <w:tcPr>
            <w:tcW w:w="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45A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опрос. Работа </w:t>
            </w:r>
            <w:r w:rsidRPr="00826B06">
              <w:rPr>
                <w:rFonts w:ascii="Times New Roman" w:hAnsi="Times New Roman" w:cs="Times New Roman"/>
              </w:rPr>
              <w:t>с демонстрационным материалом</w:t>
            </w:r>
          </w:p>
        </w:tc>
        <w:tc>
          <w:tcPr>
            <w:tcW w:w="42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о понятиях: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синус, косинус, тангенс, котангенс произвольного угла; радианная мера угла</w:t>
            </w:r>
            <w:r w:rsidRPr="00826B06">
              <w:rPr>
                <w:rFonts w:ascii="Times New Roman" w:hAnsi="Times New Roman" w:cs="Times New Roman"/>
              </w:rPr>
              <w:t>; могут вычислить синус, косинус, тангенс и котангенс числа.</w:t>
            </w:r>
          </w:p>
        </w:tc>
        <w:tc>
          <w:tcPr>
            <w:tcW w:w="4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Могут, используя числовую окружность, определять синус, косинус, тангенс, котангенс произвольного угла в радианной и градусной мере</w:t>
            </w:r>
            <w:proofErr w:type="gramStart"/>
            <w:r w:rsidRPr="00826B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before="15" w:after="0" w:line="268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Слайд-лекция «Синус, косинус, тангенс, котангенс»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4108E9">
        <w:tblPrEx>
          <w:jc w:val="left"/>
        </w:tblPrEx>
        <w:trPr>
          <w:gridBefore w:val="2"/>
          <w:wBefore w:w="231" w:type="dxa"/>
          <w:trHeight w:val="1809"/>
          <w:tblCellSpacing w:w="-8" w:type="dxa"/>
        </w:trPr>
        <w:tc>
          <w:tcPr>
            <w:tcW w:w="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945A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задания, фронтальный опрос, упражнения</w:t>
            </w:r>
          </w:p>
        </w:tc>
        <w:tc>
          <w:tcPr>
            <w:tcW w:w="42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proofErr w:type="gramStart"/>
            <w:r w:rsidRPr="00826B06">
              <w:rPr>
                <w:rFonts w:ascii="Times New Roman" w:hAnsi="Times New Roman" w:cs="Times New Roman"/>
              </w:rPr>
              <w:t xml:space="preserve">Знают понятия: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синус, косинус, тангенс, котангенс произвольного угла; радианная мера угла</w:t>
            </w:r>
            <w:r w:rsidRPr="00826B06">
              <w:rPr>
                <w:rFonts w:ascii="Times New Roman" w:hAnsi="Times New Roman" w:cs="Times New Roman"/>
              </w:rPr>
              <w:t>; могут вычислить синус, косинус, тангенс и котангенс числа.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 Могут вывести некоторые свойства</w:t>
            </w:r>
            <w:r>
              <w:rPr>
                <w:rFonts w:ascii="Times New Roman" w:hAnsi="Times New Roman" w:cs="Times New Roman"/>
              </w:rPr>
              <w:t xml:space="preserve"> синуса, косинуса, тангенса. </w:t>
            </w:r>
          </w:p>
        </w:tc>
        <w:tc>
          <w:tcPr>
            <w:tcW w:w="4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Могут, используя числовую окружность, определять синус, косинус, тангенс, котангенс произвольного угла в радианной и градусной мере. Могу</w:t>
            </w:r>
            <w:r>
              <w:rPr>
                <w:rFonts w:ascii="Times New Roman" w:hAnsi="Times New Roman" w:cs="Times New Roman"/>
              </w:rPr>
              <w:t>т решать простейшие уравнения и</w:t>
            </w:r>
            <w:r w:rsidR="00AE64E4">
              <w:rPr>
                <w:rFonts w:ascii="Times New Roman" w:hAnsi="Times New Roman" w:cs="Times New Roman"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неравенства. 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before="15" w:after="0" w:line="268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.</w:t>
            </w:r>
          </w:p>
        </w:tc>
      </w:tr>
      <w:tr w:rsidR="00945AD5" w:rsidRPr="00826B06" w:rsidTr="004108E9">
        <w:tblPrEx>
          <w:jc w:val="left"/>
        </w:tblPrEx>
        <w:trPr>
          <w:gridBefore w:val="2"/>
          <w:wBefore w:w="231" w:type="dxa"/>
          <w:trHeight w:val="1917"/>
          <w:tblCellSpacing w:w="-8" w:type="dxa"/>
        </w:trPr>
        <w:tc>
          <w:tcPr>
            <w:tcW w:w="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945AD5" w:rsidP="00945AD5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фронтальный опрос, упражнения</w:t>
            </w:r>
          </w:p>
        </w:tc>
        <w:tc>
          <w:tcPr>
            <w:tcW w:w="42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использовать понятия: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синус, косинус, тангенс,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котангенс произвольного угла; радианная мера угла</w:t>
            </w:r>
            <w:r w:rsidRPr="00826B06">
              <w:rPr>
                <w:rFonts w:ascii="Times New Roman" w:hAnsi="Times New Roman" w:cs="Times New Roman"/>
              </w:rPr>
              <w:t>; могут вычислить синус, косинус, тангенс и котангенс числа. Могут вывести некоторые свойства</w:t>
            </w:r>
            <w:r>
              <w:rPr>
                <w:rFonts w:ascii="Times New Roman" w:hAnsi="Times New Roman" w:cs="Times New Roman"/>
              </w:rPr>
              <w:t xml:space="preserve"> синуса, косинуса, тангенса. </w:t>
            </w:r>
          </w:p>
        </w:tc>
        <w:tc>
          <w:tcPr>
            <w:tcW w:w="42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Могут, используя числовую окружность определять синус, косинус, тангенс, котангенс произвольного угла в радианной и градусной мере. Могут решать простейш</w:t>
            </w:r>
            <w:r>
              <w:rPr>
                <w:rFonts w:ascii="Times New Roman" w:hAnsi="Times New Roman" w:cs="Times New Roman"/>
              </w:rPr>
              <w:t xml:space="preserve">ие уравнения и неравенства. 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keepNext/>
              <w:autoSpaceDE w:val="0"/>
              <w:autoSpaceDN w:val="0"/>
              <w:adjustRightInd w:val="0"/>
              <w:spacing w:before="15" w:after="0" w:line="268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Опорные конспекты учащихся</w:t>
            </w:r>
          </w:p>
        </w:tc>
        <w:tc>
          <w:tcPr>
            <w:tcW w:w="1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F54" w:rsidRPr="00826B06" w:rsidRDefault="00076F54" w:rsidP="00945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071B22">
        <w:trPr>
          <w:gridAfter w:val="1"/>
          <w:wAfter w:w="162" w:type="dxa"/>
          <w:trHeight w:val="359"/>
          <w:tblCellSpacing w:w="-8" w:type="dxa"/>
          <w:jc w:val="center"/>
        </w:trPr>
        <w:tc>
          <w:tcPr>
            <w:tcW w:w="20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2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Тригонометрические функции числового аргумента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E5452F" w:rsidRPr="00826B06" w:rsidTr="00071B22">
        <w:trPr>
          <w:gridAfter w:val="1"/>
          <w:wAfter w:w="162" w:type="dxa"/>
          <w:trHeight w:val="569"/>
          <w:tblCellSpacing w:w="-8" w:type="dxa"/>
          <w:jc w:val="center"/>
        </w:trPr>
        <w:tc>
          <w:tcPr>
            <w:tcW w:w="1511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тригонометрические функции числового аргумента, тригонометрические соотношения одного аргумента</w:t>
            </w:r>
          </w:p>
        </w:tc>
      </w:tr>
      <w:tr w:rsidR="00AE64E4" w:rsidRPr="00826B06" w:rsidTr="00071B22">
        <w:trPr>
          <w:gridAfter w:val="1"/>
          <w:wAfter w:w="162" w:type="dxa"/>
          <w:trHeight w:val="1100"/>
          <w:tblCellSpacing w:w="-8" w:type="dxa"/>
          <w:jc w:val="center"/>
        </w:trPr>
        <w:tc>
          <w:tcPr>
            <w:tcW w:w="6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AE64E4" w:rsidP="007035C7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42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Зная основные тригонометрические тождества, могут совершать преобразования простых тригонометрических выражений.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Зная основные тригонометрические тождества, могут со</w:t>
            </w:r>
            <w:r>
              <w:rPr>
                <w:rFonts w:ascii="Times New Roman" w:hAnsi="Times New Roman" w:cs="Times New Roman"/>
              </w:rPr>
              <w:t xml:space="preserve">вершать преобразования сложных </w:t>
            </w:r>
            <w:r w:rsidRPr="00826B06">
              <w:rPr>
                <w:rFonts w:ascii="Times New Roman" w:hAnsi="Times New Roman" w:cs="Times New Roman"/>
              </w:rPr>
              <w:t>выражений.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Тестовые материалы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64E4" w:rsidRPr="00826B06" w:rsidTr="00071B22">
        <w:trPr>
          <w:gridAfter w:val="1"/>
          <w:wAfter w:w="162" w:type="dxa"/>
          <w:trHeight w:val="1454"/>
          <w:tblCellSpacing w:w="-8" w:type="dxa"/>
          <w:jc w:val="center"/>
        </w:trPr>
        <w:tc>
          <w:tcPr>
            <w:tcW w:w="6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AE64E4" w:rsidP="007035C7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Работа с опорными конспектами, работа </w:t>
            </w:r>
            <w:r w:rsidRPr="00826B06">
              <w:rPr>
                <w:rFonts w:ascii="Times New Roman" w:hAnsi="Times New Roman" w:cs="Times New Roman"/>
              </w:rPr>
              <w:br/>
              <w:t>с раздаточными материалами</w:t>
            </w:r>
          </w:p>
        </w:tc>
        <w:tc>
          <w:tcPr>
            <w:tcW w:w="422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упрощать выражения с применением основных формул тригонометрических функций одного аргумента. Могут объяснить изученные положения на конкретных примерах</w:t>
            </w:r>
          </w:p>
        </w:tc>
        <w:tc>
          <w:tcPr>
            <w:tcW w:w="42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Могут упрощать выраже</w:t>
            </w:r>
            <w:r w:rsidRPr="00826B06">
              <w:rPr>
                <w:rFonts w:ascii="Times New Roman" w:hAnsi="Times New Roman" w:cs="Times New Roman"/>
              </w:rPr>
              <w:t>ния повышенной сложности, применяя основные формулы тригонометрически</w:t>
            </w:r>
            <w:r>
              <w:rPr>
                <w:rFonts w:ascii="Times New Roman" w:hAnsi="Times New Roman" w:cs="Times New Roman"/>
              </w:rPr>
              <w:t xml:space="preserve">х функций одного аргумента.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Иллюстрации на доске, сборник задач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AD5" w:rsidRPr="00826B06" w:rsidTr="00071B22">
        <w:trPr>
          <w:gridAfter w:val="1"/>
          <w:wAfter w:w="162" w:type="dxa"/>
          <w:trHeight w:val="299"/>
          <w:tblCellSpacing w:w="-8" w:type="dxa"/>
          <w:jc w:val="center"/>
        </w:trPr>
        <w:tc>
          <w:tcPr>
            <w:tcW w:w="20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Тригонометрические функции углового аргумента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945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E5452F" w:rsidRPr="00826B06" w:rsidTr="00071B22">
        <w:trPr>
          <w:gridAfter w:val="1"/>
          <w:wAfter w:w="162" w:type="dxa"/>
          <w:trHeight w:val="494"/>
          <w:tblCellSpacing w:w="-8" w:type="dxa"/>
          <w:jc w:val="center"/>
        </w:trPr>
        <w:tc>
          <w:tcPr>
            <w:tcW w:w="1511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70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синус угла, косинус угла, тангенс угла, котангенс угла, градусная мера угла, радианная мера угла</w:t>
            </w:r>
          </w:p>
        </w:tc>
      </w:tr>
      <w:tr w:rsidR="00AE64E4" w:rsidRPr="00826B06" w:rsidTr="00071B22">
        <w:trPr>
          <w:gridAfter w:val="1"/>
          <w:wAfter w:w="162" w:type="dxa"/>
          <w:trHeight w:val="1362"/>
          <w:tblCellSpacing w:w="-8" w:type="dxa"/>
          <w:jc w:val="center"/>
        </w:trPr>
        <w:tc>
          <w:tcPr>
            <w:tcW w:w="5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AE64E4" w:rsidP="007035C7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5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фронтальный опрос, упражнения</w:t>
            </w:r>
          </w:p>
        </w:tc>
        <w:tc>
          <w:tcPr>
            <w:tcW w:w="426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Знают, как вычислять значения синуса, косинуса, тангенса и котангенса градусной и радианной меры угла, используя табличные значения. Знают формулы перевода градусной меры в радианную меру и наоборот.</w:t>
            </w:r>
          </w:p>
        </w:tc>
        <w:tc>
          <w:tcPr>
            <w:tcW w:w="42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вычислять значе</w:t>
            </w:r>
            <w:r>
              <w:rPr>
                <w:rFonts w:ascii="Times New Roman" w:hAnsi="Times New Roman" w:cs="Times New Roman"/>
              </w:rPr>
              <w:t xml:space="preserve">ния синуса, косинуса, тангенса и котангенса градусной </w:t>
            </w:r>
            <w:r w:rsidRPr="00826B06">
              <w:rPr>
                <w:rFonts w:ascii="Times New Roman" w:hAnsi="Times New Roman" w:cs="Times New Roman"/>
              </w:rPr>
              <w:t xml:space="preserve">и радианной меры угла, используя табличные значения. Умеют применять формулы перевода градусной меры в радианную меру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Опорные конспекты учащихся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35C7" w:rsidRPr="00826B06" w:rsidRDefault="007035C7" w:rsidP="007035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B06" w:rsidRPr="00826B06" w:rsidTr="00071B22">
        <w:trPr>
          <w:gridBefore w:val="1"/>
          <w:gridAfter w:val="1"/>
          <w:wBefore w:w="56" w:type="dxa"/>
          <w:wAfter w:w="162" w:type="dxa"/>
          <w:trHeight w:val="330"/>
          <w:tblCellSpacing w:w="-8" w:type="dxa"/>
          <w:jc w:val="center"/>
        </w:trPr>
        <w:tc>
          <w:tcPr>
            <w:tcW w:w="20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Функции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sin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cos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их свойства и графики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826B06" w:rsidRPr="00826B06" w:rsidTr="00071B22">
        <w:trPr>
          <w:gridBefore w:val="1"/>
          <w:gridAfter w:val="1"/>
          <w:wBefore w:w="56" w:type="dxa"/>
          <w:wAfter w:w="162" w:type="dxa"/>
          <w:trHeight w:val="765"/>
          <w:tblCellSpacing w:w="-8" w:type="dxa"/>
          <w:jc w:val="center"/>
        </w:trPr>
        <w:tc>
          <w:tcPr>
            <w:tcW w:w="1507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 xml:space="preserve">тригонометрические функции: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81025" cy="16192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>, график функций, свойства функций</w:t>
            </w:r>
          </w:p>
        </w:tc>
      </w:tr>
      <w:tr w:rsidR="00AE64E4" w:rsidRPr="00826B06" w:rsidTr="00156833">
        <w:trPr>
          <w:gridBefore w:val="1"/>
          <w:gridAfter w:val="1"/>
          <w:wBefore w:w="56" w:type="dxa"/>
          <w:wAfter w:w="162" w:type="dxa"/>
          <w:trHeight w:val="2068"/>
          <w:tblCellSpacing w:w="-8" w:type="dxa"/>
          <w:jc w:val="center"/>
        </w:trPr>
        <w:tc>
          <w:tcPr>
            <w:tcW w:w="6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AE64E4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Фронтальный опрос</w:t>
            </w:r>
            <w:r>
              <w:rPr>
                <w:rFonts w:ascii="Times New Roman" w:hAnsi="Times New Roman" w:cs="Times New Roman"/>
              </w:rPr>
              <w:t xml:space="preserve">. Работа </w:t>
            </w:r>
            <w:r w:rsidRPr="00826B06">
              <w:rPr>
                <w:rFonts w:ascii="Times New Roman" w:hAnsi="Times New Roman" w:cs="Times New Roman"/>
              </w:rPr>
              <w:t>с демонстрационным материалом</w:t>
            </w:r>
          </w:p>
        </w:tc>
        <w:tc>
          <w:tcPr>
            <w:tcW w:w="42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о тригонометрических функциях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81025" cy="161925"/>
                  <wp:effectExtent l="19050" t="0" r="9525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>, их свойствах. Могут объяснить изученные положения на самостоятельно подо</w:t>
            </w:r>
            <w:r>
              <w:rPr>
                <w:rFonts w:ascii="Times New Roman" w:hAnsi="Times New Roman" w:cs="Times New Roman"/>
              </w:rPr>
              <w:t xml:space="preserve">бранных конкретных примерах. </w:t>
            </w:r>
          </w:p>
        </w:tc>
        <w:tc>
          <w:tcPr>
            <w:tcW w:w="41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совершать преобразования графиков функций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81025" cy="161925"/>
                  <wp:effectExtent l="19050" t="0" r="9525" b="0"/>
                  <wp:docPr id="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26B06">
              <w:rPr>
                <w:rFonts w:ascii="Times New Roman" w:hAnsi="Times New Roman" w:cs="Times New Roman"/>
              </w:rPr>
              <w:t xml:space="preserve">Умеют отбирать и структурировать материал. Умеют извлекать необходимую </w:t>
            </w:r>
            <w:r w:rsidRPr="00826B06">
              <w:rPr>
                <w:rFonts w:ascii="Times New Roman" w:hAnsi="Times New Roman" w:cs="Times New Roman"/>
              </w:rPr>
              <w:br/>
              <w:t>информаци</w:t>
            </w:r>
            <w:r>
              <w:rPr>
                <w:rFonts w:ascii="Times New Roman" w:hAnsi="Times New Roman" w:cs="Times New Roman"/>
              </w:rPr>
              <w:t xml:space="preserve">ю из учебно-научных текстов.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6C7328">
            <w:pPr>
              <w:keepNext/>
              <w:autoSpaceDE w:val="0"/>
              <w:autoSpaceDN w:val="0"/>
              <w:adjustRightInd w:val="0"/>
              <w:spacing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Слайд-лекция «Функция синус </w:t>
            </w:r>
            <w:r w:rsidRPr="00826B06">
              <w:rPr>
                <w:rFonts w:ascii="Times New Roman" w:hAnsi="Times New Roman" w:cs="Times New Roman"/>
              </w:rPr>
              <w:br/>
              <w:t>и косинус»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64E4" w:rsidRPr="00826B06" w:rsidTr="00156833">
        <w:trPr>
          <w:gridBefore w:val="1"/>
          <w:gridAfter w:val="1"/>
          <w:wBefore w:w="56" w:type="dxa"/>
          <w:wAfter w:w="162" w:type="dxa"/>
          <w:trHeight w:val="1561"/>
          <w:tblCellSpacing w:w="-8" w:type="dxa"/>
          <w:jc w:val="center"/>
        </w:trPr>
        <w:tc>
          <w:tcPr>
            <w:tcW w:w="6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AE64E4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42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рассматривать в сравнении тригонометрические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81025" cy="161925"/>
                  <wp:effectExtent l="19050" t="0" r="9525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>, их свойства и могут строить графики. Могут собрать материал для</w:t>
            </w:r>
            <w:r>
              <w:rPr>
                <w:rFonts w:ascii="Times New Roman" w:hAnsi="Times New Roman" w:cs="Times New Roman"/>
              </w:rPr>
              <w:t xml:space="preserve"> сообщения по заданной теме. </w:t>
            </w:r>
          </w:p>
        </w:tc>
        <w:tc>
          <w:tcPr>
            <w:tcW w:w="41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autoSpaceDE w:val="0"/>
              <w:autoSpaceDN w:val="0"/>
              <w:adjustRightInd w:val="0"/>
              <w:spacing w:before="60"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совершать преобразования графиков функций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1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81025" cy="161925"/>
                  <wp:effectExtent l="19050" t="0" r="9525" b="0"/>
                  <wp:docPr id="1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>, зная их свойства; могут р</w:t>
            </w:r>
            <w:r>
              <w:rPr>
                <w:rFonts w:ascii="Times New Roman" w:hAnsi="Times New Roman" w:cs="Times New Roman"/>
              </w:rPr>
              <w:t xml:space="preserve">ешать графически уравнения.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64E4" w:rsidRPr="00826B06" w:rsidTr="00156833">
        <w:trPr>
          <w:gridBefore w:val="1"/>
          <w:gridAfter w:val="1"/>
          <w:wBefore w:w="56" w:type="dxa"/>
          <w:wAfter w:w="162" w:type="dxa"/>
          <w:trHeight w:val="1855"/>
          <w:tblCellSpacing w:w="-8" w:type="dxa"/>
          <w:jc w:val="center"/>
        </w:trPr>
        <w:tc>
          <w:tcPr>
            <w:tcW w:w="6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AE64E4" w:rsidP="00042409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04240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8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04240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Работа с опорными конспектами, работа </w:t>
            </w:r>
            <w:r w:rsidRPr="00826B06">
              <w:rPr>
                <w:rFonts w:ascii="Times New Roman" w:hAnsi="Times New Roman" w:cs="Times New Roman"/>
              </w:rPr>
              <w:br/>
              <w:t>с раздаточными материалами</w:t>
            </w:r>
          </w:p>
        </w:tc>
        <w:tc>
          <w:tcPr>
            <w:tcW w:w="42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04240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Имеют представление об исследовании функции на чётность и нечётность, о нахождении области определения, области значения функции. Умеют извлекать необходимую информаци</w:t>
            </w:r>
            <w:r>
              <w:rPr>
                <w:rFonts w:ascii="Times New Roman" w:hAnsi="Times New Roman" w:cs="Times New Roman"/>
              </w:rPr>
              <w:t xml:space="preserve">ю из учебно-научных текстов. </w:t>
            </w:r>
          </w:p>
        </w:tc>
        <w:tc>
          <w:tcPr>
            <w:tcW w:w="41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04240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свободно строить графики функций повышенной сложности и описывать их свойства. Умеют приводить примеры, подбирают аргументы, формулируют выводы. Умеют </w:t>
            </w:r>
            <w:proofErr w:type="gramStart"/>
            <w:r w:rsidRPr="00826B06">
              <w:rPr>
                <w:rFonts w:ascii="Times New Roman" w:hAnsi="Times New Roman" w:cs="Times New Roman"/>
              </w:rPr>
              <w:t>передавать информац</w:t>
            </w:r>
            <w:r>
              <w:rPr>
                <w:rFonts w:ascii="Times New Roman" w:hAnsi="Times New Roman" w:cs="Times New Roman"/>
              </w:rPr>
              <w:t>ию сжато</w:t>
            </w:r>
            <w:proofErr w:type="gramEnd"/>
            <w:r>
              <w:rPr>
                <w:rFonts w:ascii="Times New Roman" w:hAnsi="Times New Roman" w:cs="Times New Roman"/>
              </w:rPr>
              <w:t xml:space="preserve">, полно, выборочно. </w:t>
            </w:r>
          </w:p>
        </w:tc>
        <w:tc>
          <w:tcPr>
            <w:tcW w:w="15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042409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Иллюстрации на доске, сборник задач</w:t>
            </w:r>
          </w:p>
        </w:tc>
        <w:tc>
          <w:tcPr>
            <w:tcW w:w="12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04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26B06" w:rsidRPr="00826B06" w:rsidRDefault="008A6AAB" w:rsidP="008A6AAB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  <w:r w:rsidRPr="00826B06">
        <w:rPr>
          <w:rFonts w:ascii="Times New Roman" w:hAnsi="Times New Roman" w:cs="Times New Roman"/>
          <w:i/>
          <w:iCs/>
        </w:rPr>
        <w:t xml:space="preserve"> </w:t>
      </w:r>
    </w:p>
    <w:tbl>
      <w:tblPr>
        <w:tblW w:w="15144" w:type="dxa"/>
        <w:jc w:val="center"/>
        <w:tblCellSpacing w:w="-8" w:type="dxa"/>
        <w:tblInd w:w="-4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91"/>
        <w:gridCol w:w="1484"/>
        <w:gridCol w:w="1729"/>
        <w:gridCol w:w="4394"/>
        <w:gridCol w:w="4017"/>
        <w:gridCol w:w="1559"/>
        <w:gridCol w:w="1370"/>
      </w:tblGrid>
      <w:tr w:rsidR="005A5B55" w:rsidRPr="00826B06" w:rsidTr="002711A8">
        <w:trPr>
          <w:trHeight w:val="390"/>
          <w:tblCellSpacing w:w="-8" w:type="dxa"/>
          <w:jc w:val="center"/>
        </w:trPr>
        <w:tc>
          <w:tcPr>
            <w:tcW w:w="20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10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№ 3</w:t>
            </w:r>
            <w:r w:rsidR="006C732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«Тригонометрические функции»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AE64E4" w:rsidRPr="00826B06" w:rsidTr="002711A8">
        <w:trPr>
          <w:trHeight w:val="1867"/>
          <w:tblCellSpacing w:w="-8" w:type="dxa"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AE64E4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E64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Индивидуальное решение</w:t>
            </w:r>
          </w:p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контрольных заданий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4D05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демонстрируют знания </w:t>
            </w:r>
            <w:r>
              <w:rPr>
                <w:rFonts w:ascii="Times New Roman" w:hAnsi="Times New Roman" w:cs="Times New Roman"/>
              </w:rPr>
              <w:t>о числовой окружности на коорди</w:t>
            </w:r>
            <w:r w:rsidRPr="00826B06">
              <w:rPr>
                <w:rFonts w:ascii="Times New Roman" w:hAnsi="Times New Roman" w:cs="Times New Roman"/>
              </w:rPr>
              <w:t>натной плоскости; умение вычислять значение синуса, косинуса, тангенса и котангенса на числовой окружности; умение вычислять тригонометрическ</w:t>
            </w:r>
            <w:r w:rsidR="004D050A">
              <w:rPr>
                <w:rFonts w:ascii="Times New Roman" w:hAnsi="Times New Roman" w:cs="Times New Roman"/>
              </w:rPr>
              <w:t>ие</w:t>
            </w:r>
            <w:r w:rsidRPr="00826B06">
              <w:rPr>
                <w:rFonts w:ascii="Times New Roman" w:hAnsi="Times New Roman" w:cs="Times New Roman"/>
              </w:rPr>
              <w:t xml:space="preserve"> функции числ</w:t>
            </w:r>
            <w:r>
              <w:rPr>
                <w:rFonts w:ascii="Times New Roman" w:hAnsi="Times New Roman" w:cs="Times New Roman"/>
              </w:rPr>
              <w:t xml:space="preserve">ового и углового аргумента. </w:t>
            </w:r>
          </w:p>
        </w:tc>
        <w:tc>
          <w:tcPr>
            <w:tcW w:w="4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5A5B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совершать преобразования графиков функций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12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81025" cy="161925"/>
                  <wp:effectExtent l="19050" t="0" r="9525" b="0"/>
                  <wp:docPr id="13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>, зная их свойства; могут решать графически уравнения. Владеют навыками самоанализа и самоконтроля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Дифференцированные контрольно-</w:t>
            </w:r>
          </w:p>
          <w:p w:rsidR="00E5452F" w:rsidRPr="00826B06" w:rsidRDefault="00E5452F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измерительные материалы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452F" w:rsidRPr="00826B06" w:rsidRDefault="00E5452F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B55" w:rsidRPr="00826B06" w:rsidTr="002711A8">
        <w:trPr>
          <w:trHeight w:val="375"/>
          <w:tblCellSpacing w:w="-8" w:type="dxa"/>
          <w:jc w:val="center"/>
        </w:trPr>
        <w:tc>
          <w:tcPr>
            <w:tcW w:w="20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before="60"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Построение графика функции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m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·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f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26B06" w:rsidRPr="00826B06" w:rsidTr="004108E9">
        <w:trPr>
          <w:trHeight w:val="690"/>
          <w:tblCellSpacing w:w="-8" w:type="dxa"/>
          <w:jc w:val="center"/>
        </w:trPr>
        <w:tc>
          <w:tcPr>
            <w:tcW w:w="15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1A4A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 xml:space="preserve">растяжение от оси абсцисс, сжатие к оси абсцисс, построение графика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00100" cy="257175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15440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739"/>
              <w:gridCol w:w="1450"/>
              <w:gridCol w:w="1842"/>
              <w:gridCol w:w="4253"/>
              <w:gridCol w:w="4080"/>
              <w:gridCol w:w="1590"/>
              <w:gridCol w:w="1486"/>
            </w:tblGrid>
            <w:tr w:rsidR="008E1A4A" w:rsidRPr="00826B06" w:rsidTr="006A6B61">
              <w:trPr>
                <w:trHeight w:val="1275"/>
                <w:tblCellSpacing w:w="-8" w:type="dxa"/>
                <w:jc w:val="center"/>
              </w:trPr>
              <w:tc>
                <w:tcPr>
                  <w:tcW w:w="7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E1A4A" w:rsidRPr="00826B06" w:rsidRDefault="00AE64E4" w:rsidP="00AE64E4">
                  <w:pPr>
                    <w:keepNext/>
                    <w:autoSpaceDE w:val="0"/>
                    <w:autoSpaceDN w:val="0"/>
                    <w:adjustRightInd w:val="0"/>
                    <w:spacing w:after="0"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</w:t>
                  </w:r>
                </w:p>
              </w:tc>
              <w:tc>
                <w:tcPr>
                  <w:tcW w:w="14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E1A4A" w:rsidRPr="00826B06" w:rsidRDefault="008E1A4A" w:rsidP="007F7500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Поисковый</w:t>
                  </w:r>
                </w:p>
              </w:tc>
              <w:tc>
                <w:tcPr>
                  <w:tcW w:w="1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E1A4A" w:rsidRPr="00826B06" w:rsidRDefault="008E1A4A" w:rsidP="007F7500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Проблемные задания, фронтальный опрос, упражнения</w:t>
                  </w:r>
                </w:p>
              </w:tc>
              <w:tc>
                <w:tcPr>
                  <w:tcW w:w="42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E1A4A" w:rsidRPr="00826B06" w:rsidRDefault="008E1A4A" w:rsidP="005A5B55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график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609600" cy="257175"/>
                        <wp:effectExtent l="0" t="0" r="0" b="0"/>
                        <wp:docPr id="3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26B06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вытянуть и сжать от оси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19075" cy="152400"/>
                        <wp:effectExtent l="19050" t="0" r="9525" b="0"/>
                        <wp:docPr id="4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, в зависимости от значения </w:t>
                  </w:r>
                  <w:proofErr w:type="spellStart"/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t>m</w:t>
                  </w:r>
                  <w:proofErr w:type="spellEnd"/>
                  <w:r w:rsidRPr="00826B06">
                    <w:rPr>
                      <w:rFonts w:ascii="Times New Roman" w:hAnsi="Times New Roman" w:cs="Times New Roman"/>
                    </w:rPr>
                    <w:t>. Умеют объяснить изученные положения на конкретных примерах</w:t>
                  </w:r>
                </w:p>
              </w:tc>
              <w:tc>
                <w:tcPr>
                  <w:tcW w:w="40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E1A4A" w:rsidRPr="00826B06" w:rsidRDefault="008E1A4A" w:rsidP="007F7500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график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609600" cy="257175"/>
                        <wp:effectExtent l="0" t="0" r="0" b="0"/>
                        <wp:docPr id="4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26B06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вытянуть и сжать от оси </w:t>
                  </w:r>
                  <w:r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219075" cy="152400"/>
                        <wp:effectExtent l="19050" t="0" r="9525" b="0"/>
                        <wp:docPr id="4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0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, в зависимости от значения </w:t>
                  </w:r>
                  <w:proofErr w:type="spellStart"/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t>m</w:t>
                  </w:r>
                  <w:proofErr w:type="spellEnd"/>
                  <w:r w:rsidRPr="00826B06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6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E1A4A" w:rsidRPr="00826B06" w:rsidRDefault="008E1A4A" w:rsidP="007F7500">
                  <w:pPr>
                    <w:keepNext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Сборник задач, тетрадь с конспектами</w:t>
                  </w:r>
                </w:p>
              </w:tc>
              <w:tc>
                <w:tcPr>
                  <w:tcW w:w="15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E1A4A" w:rsidRPr="00826B06" w:rsidRDefault="008E1A4A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64E4" w:rsidRPr="00826B06" w:rsidTr="002711A8">
        <w:trPr>
          <w:trHeight w:val="1120"/>
          <w:tblCellSpacing w:w="-8" w:type="dxa"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AAB" w:rsidRPr="00826B06" w:rsidRDefault="004D050A" w:rsidP="0004240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A5B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AAB" w:rsidRPr="00826B06" w:rsidRDefault="008A6AAB" w:rsidP="0004240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AAB" w:rsidRPr="00826B06" w:rsidRDefault="008A6AAB" w:rsidP="0004240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индивидуальный опрос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AAB" w:rsidRPr="00826B06" w:rsidRDefault="008A6AAB" w:rsidP="0004240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график </w:t>
            </w:r>
            <w:proofErr w:type="spellStart"/>
            <w:r w:rsidR="00536C1D">
              <w:rPr>
                <w:rFonts w:ascii="Times New Roman" w:hAnsi="Times New Roman" w:cs="Times New Roman"/>
              </w:rPr>
              <w:t>у=</w:t>
            </w:r>
            <w:proofErr w:type="spellEnd"/>
            <w:r w:rsidR="00536C1D">
              <w:rPr>
                <w:rFonts w:ascii="Times New Roman" w:hAnsi="Times New Roman" w:cs="Times New Roman"/>
                <w:lang w:val="en-US"/>
              </w:rPr>
              <w:t>f</w:t>
            </w:r>
            <w:r w:rsidR="00536C1D" w:rsidRPr="004D050A">
              <w:rPr>
                <w:rFonts w:ascii="Times New Roman" w:hAnsi="Times New Roman" w:cs="Times New Roman"/>
              </w:rPr>
              <w:t>(</w:t>
            </w:r>
            <w:r w:rsidR="00536C1D">
              <w:rPr>
                <w:rFonts w:ascii="Times New Roman" w:hAnsi="Times New Roman" w:cs="Times New Roman"/>
                <w:lang w:val="en-US"/>
              </w:rPr>
              <w:t>x</w:t>
            </w:r>
            <w:r w:rsidR="00536C1D" w:rsidRPr="004D050A">
              <w:rPr>
                <w:rFonts w:ascii="Times New Roman" w:hAnsi="Times New Roman" w:cs="Times New Roman"/>
              </w:rPr>
              <w:t>)</w:t>
            </w:r>
            <w:r w:rsidR="00536C1D"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вытянуть и сжать от оси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19075" cy="152400"/>
                  <wp:effectExtent l="19050" t="0" r="9525" b="0"/>
                  <wp:docPr id="10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в зависимости от значения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m</w:t>
            </w:r>
            <w:proofErr w:type="spellEnd"/>
            <w:r w:rsidRPr="00826B06">
              <w:rPr>
                <w:rFonts w:ascii="Times New Roman" w:hAnsi="Times New Roman" w:cs="Times New Roman"/>
              </w:rPr>
              <w:t>. Могут привести примеры, подобрать аргум</w:t>
            </w:r>
            <w:r>
              <w:rPr>
                <w:rFonts w:ascii="Times New Roman" w:hAnsi="Times New Roman" w:cs="Times New Roman"/>
              </w:rPr>
              <w:t xml:space="preserve">енты, сформулировать выводы. </w:t>
            </w:r>
          </w:p>
        </w:tc>
        <w:tc>
          <w:tcPr>
            <w:tcW w:w="4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AAB" w:rsidRPr="00826B06" w:rsidRDefault="008A6AAB" w:rsidP="005A5B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график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536C1D">
              <w:rPr>
                <w:rFonts w:ascii="Times New Roman" w:hAnsi="Times New Roman" w:cs="Times New Roman"/>
              </w:rPr>
              <w:t>у=</w:t>
            </w:r>
            <w:proofErr w:type="spellEnd"/>
            <w:r w:rsidR="00536C1D">
              <w:rPr>
                <w:rFonts w:ascii="Times New Roman" w:hAnsi="Times New Roman" w:cs="Times New Roman"/>
                <w:lang w:val="en-US"/>
              </w:rPr>
              <w:t>f</w:t>
            </w:r>
            <w:r w:rsidR="00536C1D" w:rsidRPr="004D050A">
              <w:rPr>
                <w:rFonts w:ascii="Times New Roman" w:hAnsi="Times New Roman" w:cs="Times New Roman"/>
              </w:rPr>
              <w:t>(</w:t>
            </w:r>
            <w:r w:rsidR="00536C1D">
              <w:rPr>
                <w:rFonts w:ascii="Times New Roman" w:hAnsi="Times New Roman" w:cs="Times New Roman"/>
                <w:lang w:val="en-US"/>
              </w:rPr>
              <w:t>x</w:t>
            </w:r>
            <w:r w:rsidR="00536C1D" w:rsidRPr="004D050A">
              <w:rPr>
                <w:rFonts w:ascii="Times New Roman" w:hAnsi="Times New Roman" w:cs="Times New Roman"/>
              </w:rPr>
              <w:t>)</w:t>
            </w:r>
            <w:r w:rsidR="00536C1D"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вытянуть и сжать от оси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19075" cy="152400"/>
                  <wp:effectExtent l="19050" t="0" r="9525" b="0"/>
                  <wp:docPr id="10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5B55">
              <w:rPr>
                <w:rFonts w:ascii="Times New Roman" w:hAnsi="Times New Roman" w:cs="Times New Roman"/>
              </w:rPr>
              <w:t xml:space="preserve">, </w:t>
            </w:r>
            <w:r w:rsidRPr="00826B06">
              <w:rPr>
                <w:rFonts w:ascii="Times New Roman" w:hAnsi="Times New Roman" w:cs="Times New Roman"/>
              </w:rPr>
              <w:t xml:space="preserve">в  зависимости от значения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m</w:t>
            </w:r>
            <w:proofErr w:type="spellEnd"/>
            <w:r w:rsidRPr="00826B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AAB" w:rsidRPr="00826B06" w:rsidRDefault="008A6AAB" w:rsidP="00042409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Опорные конспекты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6AAB" w:rsidRPr="00826B06" w:rsidRDefault="008A6AAB" w:rsidP="0004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5B55" w:rsidRPr="00826B06" w:rsidTr="002711A8">
        <w:trPr>
          <w:trHeight w:val="375"/>
          <w:tblCellSpacing w:w="-8" w:type="dxa"/>
          <w:jc w:val="center"/>
        </w:trPr>
        <w:tc>
          <w:tcPr>
            <w:tcW w:w="20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8A2" w:rsidRPr="00826B06" w:rsidRDefault="006658A2" w:rsidP="007F7500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1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8A2" w:rsidRPr="00826B06" w:rsidRDefault="006658A2" w:rsidP="007F7500">
            <w:pPr>
              <w:keepNext/>
              <w:autoSpaceDE w:val="0"/>
              <w:autoSpaceDN w:val="0"/>
              <w:adjustRightInd w:val="0"/>
              <w:spacing w:before="60"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Построение графика функции </w:t>
            </w:r>
            <w:proofErr w:type="spellStart"/>
            <w:r w:rsidRPr="008E1A4A">
              <w:rPr>
                <w:rFonts w:ascii="Times New Roman" w:hAnsi="Times New Roman" w:cs="Times New Roman"/>
                <w:b/>
                <w:bCs/>
                <w:color w:val="000000"/>
              </w:rPr>
              <w:t>y</w:t>
            </w:r>
            <w:proofErr w:type="spellEnd"/>
            <w:r w:rsidRPr="008E1A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= </w:t>
            </w:r>
            <w:proofErr w:type="spellStart"/>
            <w:r w:rsidRPr="008E1A4A">
              <w:rPr>
                <w:rFonts w:ascii="Times New Roman" w:hAnsi="Times New Roman" w:cs="Times New Roman"/>
                <w:b/>
                <w:bCs/>
                <w:color w:val="000000"/>
              </w:rPr>
              <w:t>m</w:t>
            </w:r>
            <w:proofErr w:type="spellEnd"/>
            <w:r w:rsidRPr="008E1A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· </w:t>
            </w:r>
            <w:proofErr w:type="spellStart"/>
            <w:r w:rsidRPr="008E1A4A">
              <w:rPr>
                <w:rFonts w:ascii="Times New Roman" w:hAnsi="Times New Roman" w:cs="Times New Roman"/>
                <w:b/>
                <w:bCs/>
                <w:color w:val="000000"/>
              </w:rPr>
              <w:t>f</w:t>
            </w:r>
            <w:proofErr w:type="spellEnd"/>
            <w:r w:rsidRPr="008E1A4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proofErr w:type="spellStart"/>
            <w:r w:rsidRPr="008E1A4A">
              <w:rPr>
                <w:rFonts w:ascii="Times New Roman" w:hAnsi="Times New Roman" w:cs="Times New Roman"/>
                <w:b/>
                <w:bCs/>
                <w:color w:val="000000"/>
              </w:rPr>
              <w:t>kx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8A2" w:rsidRPr="00826B06" w:rsidRDefault="006658A2" w:rsidP="007F7500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8A2" w:rsidRPr="00826B06" w:rsidRDefault="00BC2D7E" w:rsidP="007F7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658A2" w:rsidRPr="00826B06" w:rsidTr="004108E9">
        <w:trPr>
          <w:trHeight w:val="690"/>
          <w:tblCellSpacing w:w="-8" w:type="dxa"/>
          <w:jc w:val="center"/>
        </w:trPr>
        <w:tc>
          <w:tcPr>
            <w:tcW w:w="15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58A2" w:rsidRPr="00826B06" w:rsidRDefault="006658A2" w:rsidP="002711A8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 xml:space="preserve">сжатие к оси ординат, растяжение от оси ординат, преобразование симметрии относительно оси ординат, построение графика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676275" cy="257175"/>
                  <wp:effectExtent l="0" t="0" r="0" b="0"/>
                  <wp:docPr id="5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64E4" w:rsidRPr="00826B06" w:rsidTr="002711A8">
        <w:trPr>
          <w:trHeight w:val="749"/>
          <w:tblCellSpacing w:w="-8" w:type="dxa"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5A5B55" w:rsidP="007F7500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7F75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7F75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Раздаточный материал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4D050A" w:rsidP="004D0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Могут график</w:t>
            </w:r>
            <w:r w:rsidR="00536C1D" w:rsidRPr="00536C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у=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4D050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4D050A">
              <w:rPr>
                <w:rFonts w:ascii="Times New Roman" w:hAnsi="Times New Roman" w:cs="Times New Roman"/>
              </w:rPr>
              <w:t>)</w:t>
            </w:r>
            <w:r w:rsidR="00BC2D7E"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C2D7E" w:rsidRPr="00826B06">
              <w:rPr>
                <w:rFonts w:ascii="Times New Roman" w:hAnsi="Times New Roman" w:cs="Times New Roman"/>
              </w:rPr>
              <w:t xml:space="preserve">вытянуть и сжать от оси </w:t>
            </w:r>
            <w:r w:rsidR="00BC2D7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0025" cy="152400"/>
                  <wp:effectExtent l="19050" t="0" r="9525" b="0"/>
                  <wp:docPr id="30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C2D7E" w:rsidRPr="00826B06">
              <w:rPr>
                <w:rFonts w:ascii="Times New Roman" w:hAnsi="Times New Roman" w:cs="Times New Roman"/>
              </w:rPr>
              <w:t xml:space="preserve">, в зависимости от значения </w:t>
            </w:r>
            <w:proofErr w:type="spellStart"/>
            <w:r w:rsidR="00BC2D7E" w:rsidRPr="00826B06">
              <w:rPr>
                <w:rFonts w:ascii="Times New Roman" w:hAnsi="Times New Roman" w:cs="Times New Roman"/>
                <w:i/>
                <w:iCs/>
              </w:rPr>
              <w:t>k</w:t>
            </w:r>
            <w:proofErr w:type="spellEnd"/>
            <w:r w:rsidR="00BC2D7E" w:rsidRPr="00826B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4D0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график</w:t>
            </w:r>
            <w:r w:rsidR="00536C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6C1D">
              <w:rPr>
                <w:rFonts w:ascii="Times New Roman" w:hAnsi="Times New Roman" w:cs="Times New Roman"/>
              </w:rPr>
              <w:t>у=</w:t>
            </w:r>
            <w:proofErr w:type="spellEnd"/>
            <w:r w:rsidR="00536C1D">
              <w:rPr>
                <w:rFonts w:ascii="Times New Roman" w:hAnsi="Times New Roman" w:cs="Times New Roman"/>
                <w:lang w:val="en-US"/>
              </w:rPr>
              <w:t>f</w:t>
            </w:r>
            <w:r w:rsidR="00536C1D" w:rsidRPr="004D050A">
              <w:rPr>
                <w:rFonts w:ascii="Times New Roman" w:hAnsi="Times New Roman" w:cs="Times New Roman"/>
              </w:rPr>
              <w:t>(</w:t>
            </w:r>
            <w:r w:rsidR="00536C1D">
              <w:rPr>
                <w:rFonts w:ascii="Times New Roman" w:hAnsi="Times New Roman" w:cs="Times New Roman"/>
                <w:lang w:val="en-US"/>
              </w:rPr>
              <w:t>x</w:t>
            </w:r>
            <w:r w:rsidR="00536C1D" w:rsidRPr="004D050A">
              <w:rPr>
                <w:rFonts w:ascii="Times New Roman" w:hAnsi="Times New Roman" w:cs="Times New Roman"/>
              </w:rPr>
              <w:t>)</w:t>
            </w:r>
            <w:r w:rsidR="00536C1D"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вытянуть и сжать от оси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0025" cy="152400"/>
                  <wp:effectExtent l="19050" t="0" r="9525" b="0"/>
                  <wp:docPr id="4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в зависимости от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k</w:t>
            </w:r>
            <w:proofErr w:type="spellEnd"/>
            <w:r w:rsidRPr="00826B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7F7500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Дифференцированные материалы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E64E4" w:rsidRPr="00826B06" w:rsidTr="002711A8">
        <w:trPr>
          <w:trHeight w:val="564"/>
          <w:tblCellSpacing w:w="-8" w:type="dxa"/>
          <w:jc w:val="center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E3EB6" w:rsidP="007F7500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7F750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E3EB6" w:rsidP="005A5B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5A5B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график</w:t>
            </w:r>
            <w:r w:rsidR="00536C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6C1D">
              <w:rPr>
                <w:rFonts w:ascii="Times New Roman" w:hAnsi="Times New Roman" w:cs="Times New Roman"/>
              </w:rPr>
              <w:t>у=</w:t>
            </w:r>
            <w:proofErr w:type="spellEnd"/>
            <w:r w:rsidR="00536C1D">
              <w:rPr>
                <w:rFonts w:ascii="Times New Roman" w:hAnsi="Times New Roman" w:cs="Times New Roman"/>
                <w:lang w:val="en-US"/>
              </w:rPr>
              <w:t>f</w:t>
            </w:r>
            <w:r w:rsidR="00536C1D" w:rsidRPr="004D050A">
              <w:rPr>
                <w:rFonts w:ascii="Times New Roman" w:hAnsi="Times New Roman" w:cs="Times New Roman"/>
              </w:rPr>
              <w:t>(</w:t>
            </w:r>
            <w:r w:rsidR="00536C1D">
              <w:rPr>
                <w:rFonts w:ascii="Times New Roman" w:hAnsi="Times New Roman" w:cs="Times New Roman"/>
                <w:lang w:val="en-US"/>
              </w:rPr>
              <w:t>x</w:t>
            </w:r>
            <w:r w:rsidR="00536C1D" w:rsidRPr="004D050A">
              <w:rPr>
                <w:rFonts w:ascii="Times New Roman" w:hAnsi="Times New Roman" w:cs="Times New Roman"/>
              </w:rPr>
              <w:t>)</w:t>
            </w:r>
            <w:r w:rsidR="00536C1D"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вытянуть и сжать от оси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0025" cy="152400"/>
                  <wp:effectExtent l="19050" t="0" r="9525" b="0"/>
                  <wp:docPr id="4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в зависимости от значения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k</w:t>
            </w:r>
            <w:proofErr w:type="spellEnd"/>
            <w:r w:rsidRPr="00826B06">
              <w:rPr>
                <w:rFonts w:ascii="Times New Roman" w:hAnsi="Times New Roman" w:cs="Times New Roman"/>
              </w:rPr>
              <w:t xml:space="preserve">. </w:t>
            </w:r>
            <w:r w:rsidR="005A5B5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5A5B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график </w:t>
            </w:r>
            <w:proofErr w:type="spellStart"/>
            <w:r w:rsidR="00536C1D">
              <w:rPr>
                <w:rFonts w:ascii="Times New Roman" w:hAnsi="Times New Roman" w:cs="Times New Roman"/>
              </w:rPr>
              <w:t>у=</w:t>
            </w:r>
            <w:proofErr w:type="spellEnd"/>
            <w:r w:rsidR="00536C1D">
              <w:rPr>
                <w:rFonts w:ascii="Times New Roman" w:hAnsi="Times New Roman" w:cs="Times New Roman"/>
                <w:lang w:val="en-US"/>
              </w:rPr>
              <w:t>f</w:t>
            </w:r>
            <w:r w:rsidR="00536C1D" w:rsidRPr="004D050A">
              <w:rPr>
                <w:rFonts w:ascii="Times New Roman" w:hAnsi="Times New Roman" w:cs="Times New Roman"/>
              </w:rPr>
              <w:t>(</w:t>
            </w:r>
            <w:r w:rsidR="00536C1D">
              <w:rPr>
                <w:rFonts w:ascii="Times New Roman" w:hAnsi="Times New Roman" w:cs="Times New Roman"/>
                <w:lang w:val="en-US"/>
              </w:rPr>
              <w:t>x</w:t>
            </w:r>
            <w:r w:rsidR="00536C1D" w:rsidRPr="004D050A">
              <w:rPr>
                <w:rFonts w:ascii="Times New Roman" w:hAnsi="Times New Roman" w:cs="Times New Roman"/>
              </w:rPr>
              <w:t>)</w:t>
            </w:r>
            <w:r w:rsidR="00536C1D"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вытянуть и сжать от оси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0025" cy="152400"/>
                  <wp:effectExtent l="19050" t="0" r="9525" b="0"/>
                  <wp:docPr id="4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A5B55">
              <w:rPr>
                <w:rFonts w:ascii="Times New Roman" w:hAnsi="Times New Roman" w:cs="Times New Roman"/>
              </w:rPr>
              <w:t xml:space="preserve">, в зависимости </w:t>
            </w:r>
            <w:proofErr w:type="spellStart"/>
            <w:r w:rsidR="005A5B55">
              <w:rPr>
                <w:rFonts w:ascii="Times New Roman" w:hAnsi="Times New Roman" w:cs="Times New Roman"/>
              </w:rPr>
              <w:t>от</w:t>
            </w:r>
            <w:proofErr w:type="gramStart"/>
            <w:r w:rsidRPr="00826B06">
              <w:rPr>
                <w:rFonts w:ascii="Times New Roman" w:hAnsi="Times New Roman" w:cs="Times New Roman"/>
                <w:i/>
                <w:iCs/>
              </w:rPr>
              <w:t>k</w:t>
            </w:r>
            <w:proofErr w:type="spellEnd"/>
            <w:proofErr w:type="gramEnd"/>
            <w:r w:rsidRPr="00826B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7F7500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2D7E" w:rsidRPr="00826B06" w:rsidRDefault="00BC2D7E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X="202" w:tblpY="-189"/>
        <w:tblW w:w="15086" w:type="dxa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3"/>
        <w:gridCol w:w="137"/>
        <w:gridCol w:w="1422"/>
        <w:gridCol w:w="1665"/>
        <w:gridCol w:w="36"/>
        <w:gridCol w:w="50"/>
        <w:gridCol w:w="92"/>
        <w:gridCol w:w="4057"/>
        <w:gridCol w:w="188"/>
        <w:gridCol w:w="3961"/>
        <w:gridCol w:w="14"/>
        <w:gridCol w:w="127"/>
        <w:gridCol w:w="1576"/>
        <w:gridCol w:w="134"/>
        <w:gridCol w:w="1144"/>
      </w:tblGrid>
      <w:tr w:rsidR="004108E9" w:rsidRPr="00826B06" w:rsidTr="006A6B61">
        <w:trPr>
          <w:trHeight w:val="360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102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График гармонических колебаний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4108E9" w:rsidRPr="00826B06" w:rsidTr="004108E9">
        <w:trPr>
          <w:trHeight w:val="600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627C32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закон гармонических колебаний, частота колебаний, амплитуда, начальная фаза</w:t>
            </w:r>
          </w:p>
        </w:tc>
      </w:tr>
      <w:tr w:rsidR="004108E9" w:rsidRPr="00826B06" w:rsidTr="006A6B61">
        <w:trPr>
          <w:trHeight w:val="1227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15328E" w:rsidRDefault="004108E9" w:rsidP="004108E9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Фронтальный опрос. Работа </w:t>
            </w:r>
            <w:r w:rsidRPr="00826B06">
              <w:rPr>
                <w:rFonts w:ascii="Times New Roman" w:hAnsi="Times New Roman" w:cs="Times New Roman"/>
              </w:rPr>
              <w:t>с демонстрационным материалом</w:t>
            </w:r>
          </w:p>
        </w:tc>
        <w:tc>
          <w:tcPr>
            <w:tcW w:w="44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формулу гармонических колебаний и имеют представление о графике гармонических колебаний. Могут собрать материал для</w:t>
            </w:r>
            <w:r>
              <w:rPr>
                <w:rFonts w:ascii="Times New Roman" w:hAnsi="Times New Roman" w:cs="Times New Roman"/>
              </w:rPr>
              <w:t xml:space="preserve"> сообщения по заданной теме. </w:t>
            </w:r>
          </w:p>
        </w:tc>
        <w:tc>
          <w:tcPr>
            <w:tcW w:w="4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описать колебательный процесс графически. 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Слайд-лекция «График гармонической функции»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345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Функции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tg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ctg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их свойства и графики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108E9" w:rsidRPr="00826B06" w:rsidTr="004108E9">
        <w:trPr>
          <w:trHeight w:val="615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 xml:space="preserve">тригонометрические </w:t>
            </w:r>
            <w:proofErr w:type="spellStart"/>
            <w:r w:rsidRPr="00826B06">
              <w:rPr>
                <w:rFonts w:ascii="Times New Roman" w:hAnsi="Times New Roman" w:cs="Times New Roman"/>
              </w:rPr>
              <w:t>функции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:y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</w:rPr>
              <w:t>,</w:t>
            </w:r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ctg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</w:rPr>
              <w:t>,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>график функций, свойства функций</w:t>
            </w:r>
          </w:p>
        </w:tc>
      </w:tr>
      <w:tr w:rsidR="004108E9" w:rsidRPr="00826B06" w:rsidTr="006A6B61">
        <w:trPr>
          <w:trHeight w:val="943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Фронтальный опрос. Работа </w:t>
            </w:r>
            <w:r w:rsidRPr="00826B06">
              <w:rPr>
                <w:rFonts w:ascii="Times New Roman" w:hAnsi="Times New Roman" w:cs="Times New Roman"/>
              </w:rPr>
              <w:br/>
              <w:t xml:space="preserve">с </w:t>
            </w:r>
            <w:r>
              <w:rPr>
                <w:rFonts w:ascii="Times New Roman" w:hAnsi="Times New Roman" w:cs="Times New Roman"/>
              </w:rPr>
              <w:t>учебником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о тригонометрических функциях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</w:rPr>
              <w:t>,</w:t>
            </w:r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26B06"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ctg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</w:rPr>
              <w:t xml:space="preserve">, их свойствах и могут строить графики. </w:t>
            </w:r>
          </w:p>
        </w:tc>
        <w:tc>
          <w:tcPr>
            <w:tcW w:w="43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совершать</w:t>
            </w:r>
            <w:r>
              <w:rPr>
                <w:rFonts w:ascii="Times New Roman" w:hAnsi="Times New Roman" w:cs="Times New Roman"/>
              </w:rPr>
              <w:t xml:space="preserve"> преобразование графиков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функ</w:t>
            </w:r>
            <w:r w:rsidRPr="00826B06">
              <w:rPr>
                <w:rFonts w:ascii="Times New Roman" w:hAnsi="Times New Roman" w:cs="Times New Roman"/>
              </w:rPr>
              <w:t>ций</w:t>
            </w:r>
            <w:proofErr w:type="gram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</w:rPr>
              <w:t>,</w:t>
            </w:r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ctg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826B06">
              <w:rPr>
                <w:rFonts w:ascii="Times New Roman" w:hAnsi="Times New Roman" w:cs="Times New Roman"/>
              </w:rPr>
              <w:t xml:space="preserve">зная их свойства; могут решать графически уравнения. 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Слайд-лекция «Функция тангенс </w:t>
            </w:r>
            <w:r w:rsidRPr="00826B06">
              <w:rPr>
                <w:rFonts w:ascii="Times New Roman" w:hAnsi="Times New Roman" w:cs="Times New Roman"/>
              </w:rPr>
              <w:br/>
              <w:t>и котангенс»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140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индивидуальный опрос. Работа с раздаточными материалами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тригонометрические функции</w:t>
            </w:r>
            <w:r w:rsidRPr="006C73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7328">
              <w:rPr>
                <w:rFonts w:ascii="Times New Roman" w:hAnsi="Times New Roman" w:cs="Times New Roman"/>
              </w:rPr>
              <w:t>y</w:t>
            </w:r>
            <w:proofErr w:type="spellEnd"/>
            <w:r w:rsidRPr="006C732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C7328">
              <w:rPr>
                <w:rFonts w:ascii="Times New Roman" w:hAnsi="Times New Roman" w:cs="Times New Roman"/>
              </w:rPr>
              <w:t>tg</w:t>
            </w:r>
            <w:proofErr w:type="spellEnd"/>
            <w:r w:rsidRPr="006C73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7328">
              <w:rPr>
                <w:rFonts w:ascii="Times New Roman" w:hAnsi="Times New Roman" w:cs="Times New Roman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</w:rPr>
              <w:t>,</w:t>
            </w:r>
            <w:r w:rsidRPr="006C73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7328">
              <w:rPr>
                <w:rFonts w:ascii="Times New Roman" w:hAnsi="Times New Roman" w:cs="Times New Roman"/>
              </w:rPr>
              <w:t>y</w:t>
            </w:r>
            <w:proofErr w:type="spellEnd"/>
            <w:r w:rsidRPr="006C732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C7328">
              <w:rPr>
                <w:rFonts w:ascii="Times New Roman" w:hAnsi="Times New Roman" w:cs="Times New Roman"/>
              </w:rPr>
              <w:t>ctg</w:t>
            </w:r>
            <w:proofErr w:type="spellEnd"/>
            <w:r w:rsidRPr="006C73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7328">
              <w:rPr>
                <w:rFonts w:ascii="Times New Roman" w:hAnsi="Times New Roman" w:cs="Times New Roman"/>
              </w:rPr>
              <w:t>x</w:t>
            </w:r>
            <w:proofErr w:type="spellEnd"/>
            <w:r w:rsidRPr="006C7328">
              <w:rPr>
                <w:rFonts w:ascii="Times New Roman" w:hAnsi="Times New Roman" w:cs="Times New Roman"/>
              </w:rPr>
              <w:t xml:space="preserve">, </w:t>
            </w:r>
            <w:r w:rsidRPr="00826B06">
              <w:rPr>
                <w:rFonts w:ascii="Times New Roman" w:hAnsi="Times New Roman" w:cs="Times New Roman"/>
              </w:rPr>
              <w:t xml:space="preserve">их свойства и могут строить график. Умеют работать с учебником, отбирать </w:t>
            </w:r>
            <w:r>
              <w:rPr>
                <w:rFonts w:ascii="Times New Roman" w:hAnsi="Times New Roman" w:cs="Times New Roman"/>
              </w:rPr>
              <w:t xml:space="preserve">материал. </w:t>
            </w:r>
          </w:p>
        </w:tc>
        <w:tc>
          <w:tcPr>
            <w:tcW w:w="43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совершать преобразование графиков функций</w:t>
            </w:r>
            <w:r w:rsidRPr="006C7328">
              <w:rPr>
                <w:rFonts w:ascii="Times New Roman" w:hAnsi="Times New Roman" w:cs="Times New Roman"/>
              </w:rPr>
              <w:t xml:space="preserve"> </w:t>
            </w:r>
            <w:r w:rsidRPr="006C7328">
              <w:rPr>
                <w:rFonts w:ascii="Times New Roman" w:hAnsi="Times New Roman" w:cs="Times New Roman"/>
              </w:rPr>
              <w:br/>
            </w:r>
            <w:proofErr w:type="spellStart"/>
            <w:r w:rsidRPr="006C7328">
              <w:rPr>
                <w:rFonts w:ascii="Times New Roman" w:hAnsi="Times New Roman" w:cs="Times New Roman"/>
              </w:rPr>
              <w:t>y</w:t>
            </w:r>
            <w:proofErr w:type="spellEnd"/>
            <w:r w:rsidRPr="006C732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C7328">
              <w:rPr>
                <w:rFonts w:ascii="Times New Roman" w:hAnsi="Times New Roman" w:cs="Times New Roman"/>
              </w:rPr>
              <w:t>tg</w:t>
            </w:r>
            <w:proofErr w:type="spellEnd"/>
            <w:r w:rsidRPr="006C73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7328">
              <w:rPr>
                <w:rFonts w:ascii="Times New Roman" w:hAnsi="Times New Roman" w:cs="Times New Roman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</w:rPr>
              <w:t>,</w:t>
            </w:r>
            <w:r w:rsidRPr="006C73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7328">
              <w:rPr>
                <w:rFonts w:ascii="Times New Roman" w:hAnsi="Times New Roman" w:cs="Times New Roman"/>
              </w:rPr>
              <w:t>y</w:t>
            </w:r>
            <w:proofErr w:type="spellEnd"/>
            <w:r w:rsidRPr="006C732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6C7328">
              <w:rPr>
                <w:rFonts w:ascii="Times New Roman" w:hAnsi="Times New Roman" w:cs="Times New Roman"/>
              </w:rPr>
              <w:t>ctg</w:t>
            </w:r>
            <w:proofErr w:type="spellEnd"/>
            <w:r w:rsidRPr="006C73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7328">
              <w:rPr>
                <w:rFonts w:ascii="Times New Roman" w:hAnsi="Times New Roman" w:cs="Times New Roman"/>
              </w:rPr>
              <w:t>x</w:t>
            </w:r>
            <w:proofErr w:type="spellEnd"/>
            <w:r w:rsidRPr="006C7328">
              <w:rPr>
                <w:rFonts w:ascii="Times New Roman" w:hAnsi="Times New Roman" w:cs="Times New Roman"/>
              </w:rPr>
              <w:t>,</w:t>
            </w:r>
            <w:r w:rsidRPr="00826B06">
              <w:rPr>
                <w:rFonts w:ascii="Times New Roman" w:hAnsi="Times New Roman" w:cs="Times New Roman"/>
              </w:rPr>
              <w:t xml:space="preserve"> зная их свойства; могут решать графически уравнения. 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375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Обратные тригонометрические функции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108E9" w:rsidRPr="00826B06" w:rsidTr="004108E9">
        <w:trPr>
          <w:trHeight w:val="720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стандарта):</w:t>
            </w:r>
            <w:r w:rsidRPr="00826B06">
              <w:rPr>
                <w:rFonts w:ascii="Times New Roman" w:hAnsi="Times New Roman" w:cs="Times New Roman"/>
              </w:rPr>
              <w:t xml:space="preserve"> функции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52475" cy="200025"/>
                  <wp:effectExtent l="19050" t="0" r="0" b="0"/>
                  <wp:docPr id="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71525" cy="161925"/>
                  <wp:effectExtent l="19050" t="0" r="9525" b="0"/>
                  <wp:docPr id="2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826B06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>arctg</w:t>
            </w:r>
            <w:proofErr w:type="spellEnd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>arcctg</w:t>
            </w:r>
            <w:proofErr w:type="spellEnd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</w:rPr>
              <w:t>, их свойства, графики и соотношения, содержащие арксинус, арккосинус, арктангенс, арккотангенс</w:t>
            </w:r>
          </w:p>
          <w:tbl>
            <w:tblPr>
              <w:tblW w:w="14832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00"/>
              <w:gridCol w:w="1531"/>
              <w:gridCol w:w="1798"/>
              <w:gridCol w:w="4155"/>
              <w:gridCol w:w="4253"/>
              <w:gridCol w:w="1515"/>
              <w:gridCol w:w="1080"/>
            </w:tblGrid>
            <w:tr w:rsidR="004108E9" w:rsidRPr="00826B06" w:rsidTr="006A6B61">
              <w:trPr>
                <w:trHeight w:val="1206"/>
                <w:tblCellSpacing w:w="-8" w:type="dxa"/>
                <w:jc w:val="center"/>
              </w:trPr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before="15" w:after="0" w:line="26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Проблемный</w:t>
                  </w:r>
                </w:p>
              </w:tc>
              <w:tc>
                <w:tcPr>
                  <w:tcW w:w="18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Фронтальн</w:t>
                  </w:r>
                  <w:r>
                    <w:rPr>
                      <w:rFonts w:ascii="Times New Roman" w:hAnsi="Times New Roman" w:cs="Times New Roman"/>
                    </w:rPr>
                    <w:t xml:space="preserve">ый опрос. Работа </w:t>
                  </w:r>
                  <w:r w:rsidRPr="00826B06">
                    <w:rPr>
                      <w:rFonts w:ascii="Times New Roman" w:hAnsi="Times New Roman" w:cs="Times New Roman"/>
                    </w:rPr>
                    <w:t>с демонстрационным материалом</w:t>
                  </w:r>
                </w:p>
              </w:tc>
              <w:tc>
                <w:tcPr>
                  <w:tcW w:w="41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Имеют представление об обратных тригонометрических функциях, их свойствах, графиках. Умеют извлекать необходимую информаци</w:t>
                  </w:r>
                  <w:r>
                    <w:rPr>
                      <w:rFonts w:ascii="Times New Roman" w:hAnsi="Times New Roman" w:cs="Times New Roman"/>
                    </w:rPr>
                    <w:t xml:space="preserve">ю из учебно-научных текстов. </w:t>
                  </w:r>
                </w:p>
              </w:tc>
              <w:tc>
                <w:tcPr>
                  <w:tcW w:w="42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преобразовывать </w:t>
                  </w:r>
                  <w:r w:rsidRPr="00826B06">
                    <w:rPr>
                      <w:rFonts w:ascii="Times New Roman" w:hAnsi="Times New Roman" w:cs="Times New Roman"/>
                    </w:rPr>
                    <w:br/>
                    <w:t>выражения, содержащие обратные тригонометрические функции. Могут привести примеры, подобрать аргум</w:t>
                  </w:r>
                  <w:r>
                    <w:rPr>
                      <w:rFonts w:ascii="Times New Roman" w:hAnsi="Times New Roman" w:cs="Times New Roman"/>
                    </w:rPr>
                    <w:t xml:space="preserve">енты, сформулировать выводы. </w:t>
                  </w:r>
                </w:p>
              </w:tc>
              <w:tc>
                <w:tcPr>
                  <w:tcW w:w="15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Слайд-лекция «Обратные функции»</w:t>
                  </w:r>
                </w:p>
              </w:tc>
              <w:tc>
                <w:tcPr>
                  <w:tcW w:w="11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129"/>
          <w:tblCellSpacing w:w="-8" w:type="dxa"/>
        </w:trPr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C616D6" w:rsidRDefault="004108E9" w:rsidP="004108E9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C616D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C616D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C616D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обратные тригонометрические функции, их свойства, графики. Могут собрать материал для сообщения по заданной теме.</w:t>
            </w:r>
          </w:p>
        </w:tc>
        <w:tc>
          <w:tcPr>
            <w:tcW w:w="43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C616D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преобразовывать выражения, содержащие обратные тригонометрические функции. 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C616D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376"/>
          <w:tblCellSpacing w:w="-8" w:type="dxa"/>
        </w:trPr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Работа с опорными конспектами, работа </w:t>
            </w:r>
            <w:r w:rsidRPr="00826B06">
              <w:rPr>
                <w:rFonts w:ascii="Times New Roman" w:hAnsi="Times New Roman" w:cs="Times New Roman"/>
              </w:rPr>
              <w:br/>
              <w:t>с раздаточными материалами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обратные тригонометрические функции, их свойства, графики. Используют для решения познавательных </w:t>
            </w:r>
            <w:r>
              <w:rPr>
                <w:rFonts w:ascii="Times New Roman" w:hAnsi="Times New Roman" w:cs="Times New Roman"/>
              </w:rPr>
              <w:t xml:space="preserve">задач справочную литературу. </w:t>
            </w:r>
          </w:p>
        </w:tc>
        <w:tc>
          <w:tcPr>
            <w:tcW w:w="43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преобразовывать выражения, содержащие обратные тригонометрические функции. Могут составить</w:t>
            </w:r>
            <w:r>
              <w:rPr>
                <w:rFonts w:ascii="Times New Roman" w:hAnsi="Times New Roman" w:cs="Times New Roman"/>
              </w:rPr>
              <w:t xml:space="preserve"> набор карточек с заданиями. 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345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102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Тригонометрические уравнения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4108E9" w:rsidRPr="00826B06" w:rsidTr="004108E9">
        <w:trPr>
          <w:trHeight w:val="1665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</w:p>
          <w:p w:rsidR="004108E9" w:rsidRPr="00826B06" w:rsidRDefault="004108E9" w:rsidP="00627C32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представлений</w:t>
            </w:r>
            <w:r w:rsidRPr="00826B06">
              <w:rPr>
                <w:rFonts w:ascii="Times New Roman" w:hAnsi="Times New Roman" w:cs="Times New Roman"/>
              </w:rPr>
              <w:t xml:space="preserve"> о решении тригонометрических уравнений на числовой окружности, об арккосинусе, арксинусе, арктангенсе </w:t>
            </w:r>
            <w:r w:rsidRPr="00826B06">
              <w:rPr>
                <w:rFonts w:ascii="Times New Roman" w:hAnsi="Times New Roman" w:cs="Times New Roman"/>
              </w:rPr>
              <w:br/>
              <w:t>и арккотангенсе.</w:t>
            </w:r>
          </w:p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826B06">
              <w:rPr>
                <w:rFonts w:ascii="Times New Roman" w:hAnsi="Times New Roman" w:cs="Times New Roman"/>
              </w:rPr>
              <w:t xml:space="preserve"> решения тригонометрических уравнений методом введения новой переменной, разложения на множители.</w:t>
            </w:r>
          </w:p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умений</w:t>
            </w:r>
            <w:r w:rsidRPr="00826B06">
              <w:rPr>
                <w:rFonts w:ascii="Times New Roman" w:hAnsi="Times New Roman" w:cs="Times New Roman"/>
              </w:rPr>
              <w:t xml:space="preserve"> решения однородных тригонометрических уравнений.</w:t>
            </w:r>
          </w:p>
          <w:p w:rsidR="004108E9" w:rsidRPr="00FD0292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Расширение и обобщение</w:t>
            </w:r>
            <w:r w:rsidRPr="00826B06">
              <w:rPr>
                <w:rFonts w:ascii="Times New Roman" w:hAnsi="Times New Roman" w:cs="Times New Roman"/>
              </w:rPr>
              <w:t xml:space="preserve"> сведений о видах тригонометрических уравнений</w:t>
            </w:r>
          </w:p>
        </w:tc>
      </w:tr>
      <w:tr w:rsidR="004108E9" w:rsidRPr="00826B06" w:rsidTr="006A6B61">
        <w:trPr>
          <w:trHeight w:val="300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Простейшие тригонометрические уравнения и неравенства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4108E9" w:rsidRPr="00826B06" w:rsidTr="004108E9">
        <w:trPr>
          <w:trHeight w:val="761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 xml:space="preserve">арксинус, арккосинус, арктангенс, арккотангенс, уравнения: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152400"/>
                  <wp:effectExtent l="19050" t="0" r="9525" b="0"/>
                  <wp:docPr id="2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533400" cy="180975"/>
                  <wp:effectExtent l="19050" t="0" r="0" b="0"/>
                  <wp:docPr id="2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t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a</w:t>
            </w:r>
            <w:proofErr w:type="spellEnd"/>
            <w:r w:rsidRPr="00826B0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ctg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t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a</w:t>
            </w:r>
            <w:proofErr w:type="spellEnd"/>
            <w:r w:rsidRPr="00826B06">
              <w:rPr>
                <w:rFonts w:ascii="Times New Roman" w:hAnsi="Times New Roman" w:cs="Times New Roman"/>
              </w:rPr>
              <w:t xml:space="preserve"> неравенства: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152400"/>
                  <wp:effectExtent l="19050" t="0" r="9525" b="0"/>
                  <wp:docPr id="2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523875" cy="180975"/>
                  <wp:effectExtent l="19050" t="0" r="9525" b="0"/>
                  <wp:docPr id="2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04825" cy="180975"/>
                  <wp:effectExtent l="0" t="0" r="0" b="0"/>
                  <wp:docPr id="2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180975"/>
                  <wp:effectExtent l="0" t="0" r="0" b="0"/>
                  <wp:docPr id="2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 простейшие тригонометрические уравнения.</w:t>
            </w:r>
          </w:p>
        </w:tc>
      </w:tr>
      <w:tr w:rsidR="004108E9" w:rsidRPr="00826B06" w:rsidTr="006A6B61">
        <w:trPr>
          <w:trHeight w:val="1568"/>
          <w:tblCellSpacing w:w="-8" w:type="dxa"/>
        </w:trPr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Фронтальный опрос.</w:t>
            </w:r>
            <w:r>
              <w:rPr>
                <w:rFonts w:ascii="Times New Roman" w:hAnsi="Times New Roman" w:cs="Times New Roman"/>
              </w:rPr>
              <w:t xml:space="preserve"> Работа с демонстрационным ма</w:t>
            </w:r>
            <w:r w:rsidRPr="00826B06">
              <w:rPr>
                <w:rFonts w:ascii="Times New Roman" w:hAnsi="Times New Roman" w:cs="Times New Roman"/>
              </w:rPr>
              <w:t>териалом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об арккосинусе, арксинусе и могут решать простейшие уравнения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152400"/>
                  <wp:effectExtent l="19050" t="0" r="9525" b="0"/>
                  <wp:docPr id="2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533400" cy="180975"/>
                  <wp:effectExtent l="19050" t="0" r="0" b="0"/>
                  <wp:docPr id="2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>. Умеют объяснить изученные положения на самостоятельно подо</w:t>
            </w:r>
            <w:r>
              <w:rPr>
                <w:rFonts w:ascii="Times New Roman" w:hAnsi="Times New Roman" w:cs="Times New Roman"/>
              </w:rPr>
              <w:t xml:space="preserve">бранных конкретных примерах. </w:t>
            </w:r>
          </w:p>
        </w:tc>
        <w:tc>
          <w:tcPr>
            <w:tcW w:w="43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строить график арккосинуса, арксинуса и решать неравенства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152400"/>
                  <wp:effectExtent l="19050" t="0" r="9525" b="0"/>
                  <wp:docPr id="2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523875" cy="180975"/>
                  <wp:effectExtent l="19050" t="0" r="9525" b="0"/>
                  <wp:docPr id="3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>.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 xml:space="preserve">Умеют работать </w:t>
            </w:r>
            <w:r w:rsidRPr="00826B06">
              <w:rPr>
                <w:rFonts w:ascii="Times New Roman" w:hAnsi="Times New Roman" w:cs="Times New Roman"/>
              </w:rPr>
              <w:br/>
              <w:t xml:space="preserve">с учебником, отбирать </w:t>
            </w:r>
            <w:r>
              <w:rPr>
                <w:rFonts w:ascii="Times New Roman" w:hAnsi="Times New Roman" w:cs="Times New Roman"/>
              </w:rPr>
              <w:br/>
              <w:t xml:space="preserve">и структурировать материал. 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before="15" w:after="0" w:line="240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Слайд-лекция «Простейшие уравнения»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262"/>
          <w:tblCellSpacing w:w="-8" w:type="dxa"/>
        </w:trPr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определение арктангенса</w:t>
            </w:r>
            <w:proofErr w:type="gramStart"/>
            <w:r w:rsidRPr="00826B06">
              <w:rPr>
                <w:rFonts w:ascii="Times New Roman" w:hAnsi="Times New Roman" w:cs="Times New Roman"/>
              </w:rPr>
              <w:t>.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6B06">
              <w:rPr>
                <w:rFonts w:ascii="Times New Roman" w:hAnsi="Times New Roman" w:cs="Times New Roman"/>
              </w:rPr>
              <w:t>а</w:t>
            </w:r>
            <w:proofErr w:type="gramEnd"/>
            <w:r w:rsidRPr="00826B06">
              <w:rPr>
                <w:rFonts w:ascii="Times New Roman" w:hAnsi="Times New Roman" w:cs="Times New Roman"/>
              </w:rPr>
              <w:t>рккотангенса и могут решать простейшие уравнения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t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a</w:t>
            </w:r>
            <w:proofErr w:type="spellEnd"/>
            <w:r w:rsidRPr="00826B06">
              <w:rPr>
                <w:rFonts w:ascii="Times New Roman" w:hAnsi="Times New Roman" w:cs="Times New Roman"/>
              </w:rPr>
              <w:t>,</w:t>
            </w:r>
            <w:r w:rsidRPr="00826B0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26B0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26B06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ctg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t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</w:rPr>
              <w:t>a</w:t>
            </w:r>
            <w:proofErr w:type="spellEnd"/>
            <w:r w:rsidRPr="00826B06">
              <w:rPr>
                <w:rFonts w:ascii="Times New Roman" w:hAnsi="Times New Roman" w:cs="Times New Roman"/>
              </w:rPr>
              <w:t xml:space="preserve">. Умеют определять </w:t>
            </w:r>
            <w:r w:rsidRPr="00826B06">
              <w:rPr>
                <w:rFonts w:ascii="Times New Roman" w:hAnsi="Times New Roman" w:cs="Times New Roman"/>
              </w:rPr>
              <w:br/>
              <w:t>поняти</w:t>
            </w:r>
            <w:r>
              <w:rPr>
                <w:rFonts w:ascii="Times New Roman" w:hAnsi="Times New Roman" w:cs="Times New Roman"/>
              </w:rPr>
              <w:t xml:space="preserve">я, приводить доказательства. </w:t>
            </w:r>
          </w:p>
        </w:tc>
        <w:tc>
          <w:tcPr>
            <w:tcW w:w="43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строить графики арктангенса, арккотангенса и решать неравенства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04825" cy="180975"/>
                  <wp:effectExtent l="0" t="0" r="0" b="0"/>
                  <wp:docPr id="3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42925" cy="180975"/>
                  <wp:effectExtent l="0" t="0" r="0" b="0"/>
                  <wp:docPr id="3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268"/>
          <w:tblCellSpacing w:w="-8" w:type="dxa"/>
        </w:trPr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Решение проблемных задач 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простейшие тригонометрические уравнения по формулам. Могут объяснить изученные положения на самостоятельно подо</w:t>
            </w:r>
            <w:r>
              <w:rPr>
                <w:rFonts w:ascii="Times New Roman" w:hAnsi="Times New Roman" w:cs="Times New Roman"/>
              </w:rPr>
              <w:t xml:space="preserve">бранных конкретных примерах. </w:t>
            </w:r>
          </w:p>
        </w:tc>
        <w:tc>
          <w:tcPr>
            <w:tcW w:w="43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простейшие тригонометрические уравнения введением новой переменной и разложением на множители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018"/>
          <w:tblCellSpacing w:w="-8" w:type="dxa"/>
        </w:trPr>
        <w:tc>
          <w:tcPr>
            <w:tcW w:w="6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156833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54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Работа с опорными конспектами</w:t>
            </w:r>
          </w:p>
        </w:tc>
        <w:tc>
          <w:tcPr>
            <w:tcW w:w="42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решать простейшие тригонометрические уравнения по формулам. </w:t>
            </w:r>
          </w:p>
        </w:tc>
        <w:tc>
          <w:tcPr>
            <w:tcW w:w="43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простейшие тригонометрические уравнения введением новой переменной и разложением на множители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Иллюстрации на доске, сборник задач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330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Методы решения тригонометрических уравнений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4108E9" w:rsidRPr="00826B06" w:rsidTr="004108E9">
        <w:trPr>
          <w:trHeight w:val="629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Default="004108E9" w:rsidP="00627C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 xml:space="preserve">метод разложения на множители, однородные </w:t>
            </w:r>
            <w:r w:rsidR="00627C32">
              <w:rPr>
                <w:rFonts w:ascii="Times New Roman" w:hAnsi="Times New Roman" w:cs="Times New Roman"/>
              </w:rPr>
              <w:t xml:space="preserve">                триг</w:t>
            </w:r>
            <w:r w:rsidRPr="00826B06">
              <w:rPr>
                <w:rFonts w:ascii="Times New Roman" w:hAnsi="Times New Roman" w:cs="Times New Roman"/>
              </w:rPr>
              <w:t>онометрические уравнения первой и второй степени, алгоритм решения уравнени</w:t>
            </w:r>
            <w:r>
              <w:rPr>
                <w:rFonts w:ascii="Times New Roman" w:hAnsi="Times New Roman" w:cs="Times New Roman"/>
              </w:rPr>
              <w:t>я</w:t>
            </w:r>
          </w:p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15338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725"/>
              <w:gridCol w:w="1559"/>
              <w:gridCol w:w="1806"/>
              <w:gridCol w:w="4245"/>
              <w:gridCol w:w="3977"/>
              <w:gridCol w:w="1701"/>
              <w:gridCol w:w="1325"/>
            </w:tblGrid>
            <w:tr w:rsidR="004108E9" w:rsidRPr="00826B06" w:rsidTr="004108E9">
              <w:trPr>
                <w:trHeight w:val="1258"/>
                <w:tblCellSpacing w:w="-8" w:type="dxa"/>
                <w:jc w:val="center"/>
              </w:trPr>
              <w:tc>
                <w:tcPr>
                  <w:tcW w:w="7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before="15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55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Поисковый</w:t>
                  </w:r>
                </w:p>
              </w:tc>
              <w:tc>
                <w:tcPr>
                  <w:tcW w:w="18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Практикум, фронтальный опрос, демонстрация </w:t>
                  </w:r>
                  <w:proofErr w:type="spellStart"/>
                  <w:proofErr w:type="gramStart"/>
                  <w:r w:rsidRPr="00826B06">
                    <w:rPr>
                      <w:rFonts w:ascii="Times New Roman" w:hAnsi="Times New Roman" w:cs="Times New Roman"/>
                    </w:rPr>
                    <w:t>слайд</w:t>
                  </w:r>
                  <w:r w:rsidRPr="003A6FC0">
                    <w:rPr>
                      <w:rFonts w:ascii="Times New Roman" w:hAnsi="Times New Roman" w:cs="Times New Roman"/>
                    </w:rPr>
                    <w:t>-</w:t>
                  </w:r>
                  <w:r w:rsidRPr="00826B06">
                    <w:rPr>
                      <w:rFonts w:ascii="Times New Roman" w:hAnsi="Times New Roman" w:cs="Times New Roman"/>
                    </w:rPr>
                    <w:t>лекции</w:t>
                  </w:r>
                  <w:proofErr w:type="spellEnd"/>
                  <w:proofErr w:type="gramEnd"/>
                </w:p>
              </w:tc>
              <w:tc>
                <w:tcPr>
                  <w:tcW w:w="42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Знают, как решать простейшие тригонометрические уравнения по формулам. Умеют извлекать необходимую информацию из учебно-научных текстов. </w:t>
                  </w:r>
                </w:p>
              </w:tc>
              <w:tc>
                <w:tcPr>
                  <w:tcW w:w="3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Могут решать простейшие тригонометрические уравнения введением новой переменной и разложением на множители; решают по алг</w:t>
                  </w:r>
                  <w:r>
                    <w:rPr>
                      <w:rFonts w:ascii="Times New Roman" w:hAnsi="Times New Roman" w:cs="Times New Roman"/>
                    </w:rPr>
                    <w:t xml:space="preserve">оритму однородные уравнения.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 Слайд-лекция «Методы решения уравнений»</w:t>
                  </w:r>
                </w:p>
              </w:tc>
              <w:tc>
                <w:tcPr>
                  <w:tcW w:w="1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108E9" w:rsidRPr="00826B06" w:rsidTr="004108E9">
              <w:trPr>
                <w:trHeight w:val="843"/>
                <w:tblCellSpacing w:w="-8" w:type="dxa"/>
                <w:jc w:val="center"/>
              </w:trPr>
              <w:tc>
                <w:tcPr>
                  <w:tcW w:w="7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before="15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Проблемный</w:t>
                  </w:r>
                </w:p>
              </w:tc>
              <w:tc>
                <w:tcPr>
                  <w:tcW w:w="18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Проблемные задачи, фронтальный опрос, упражнения</w:t>
                  </w:r>
                </w:p>
              </w:tc>
              <w:tc>
                <w:tcPr>
                  <w:tcW w:w="42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решать тригонометрические уравнения методом замены переменной, методом разложения на множители. </w:t>
                  </w:r>
                </w:p>
              </w:tc>
              <w:tc>
                <w:tcPr>
                  <w:tcW w:w="3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самостоятельно выбрать метод решения тригонометрического уравнения.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Сборник задач, тетрадь с конспектами</w:t>
                  </w:r>
                </w:p>
              </w:tc>
              <w:tc>
                <w:tcPr>
                  <w:tcW w:w="1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108E9" w:rsidRPr="00826B06" w:rsidTr="004108E9">
              <w:trPr>
                <w:trHeight w:val="1052"/>
                <w:tblCellSpacing w:w="-8" w:type="dxa"/>
                <w:jc w:val="center"/>
              </w:trPr>
              <w:tc>
                <w:tcPr>
                  <w:tcW w:w="7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before="15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Проблемный</w:t>
                  </w:r>
                </w:p>
              </w:tc>
              <w:tc>
                <w:tcPr>
                  <w:tcW w:w="18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Проблемные задачи, фронтальный опрос</w:t>
                  </w:r>
                </w:p>
              </w:tc>
              <w:tc>
                <w:tcPr>
                  <w:tcW w:w="42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решать тригонометрические уравнения методом замены переменной, методом разложения на множители. Умеют находить и использовать информацию. </w:t>
                  </w:r>
                </w:p>
              </w:tc>
              <w:tc>
                <w:tcPr>
                  <w:tcW w:w="3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Могут самостоятельно выбрать метод решения тригонометрического уравнения. Умеют сос</w:t>
                  </w:r>
                  <w:r>
                    <w:rPr>
                      <w:rFonts w:ascii="Times New Roman" w:hAnsi="Times New Roman" w:cs="Times New Roman"/>
                    </w:rPr>
                    <w:t xml:space="preserve">тавлять текст научного стиля.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 Сборник задач, тетрадь с конспектами</w:t>
                  </w:r>
                </w:p>
              </w:tc>
              <w:tc>
                <w:tcPr>
                  <w:tcW w:w="1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108E9" w:rsidRPr="00826B06" w:rsidTr="004108E9">
              <w:trPr>
                <w:trHeight w:val="978"/>
                <w:tblCellSpacing w:w="-8" w:type="dxa"/>
                <w:jc w:val="center"/>
              </w:trPr>
              <w:tc>
                <w:tcPr>
                  <w:tcW w:w="7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Default="004108E9" w:rsidP="004108E9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before="15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58</w:t>
                  </w:r>
                </w:p>
                <w:p w:rsidR="004108E9" w:rsidRPr="00826B06" w:rsidRDefault="004108E9" w:rsidP="004108E9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before="15"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Комбинированный</w:t>
                  </w:r>
                </w:p>
              </w:tc>
              <w:tc>
                <w:tcPr>
                  <w:tcW w:w="18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Работа с опорными конспектами, </w:t>
                  </w:r>
                  <w:r>
                    <w:rPr>
                      <w:rFonts w:ascii="Times New Roman" w:hAnsi="Times New Roman" w:cs="Times New Roman"/>
                    </w:rPr>
                    <w:t xml:space="preserve">работа </w:t>
                  </w:r>
                  <w:r>
                    <w:rPr>
                      <w:rFonts w:ascii="Times New Roman" w:hAnsi="Times New Roman" w:cs="Times New Roman"/>
                    </w:rPr>
                    <w:br/>
                    <w:t>с раздаточными материа</w:t>
                  </w:r>
                  <w:r w:rsidRPr="00826B06">
                    <w:rPr>
                      <w:rFonts w:ascii="Times New Roman" w:hAnsi="Times New Roman" w:cs="Times New Roman"/>
                    </w:rPr>
                    <w:t>лами</w:t>
                  </w:r>
                </w:p>
              </w:tc>
              <w:tc>
                <w:tcPr>
                  <w:tcW w:w="42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. Могут решать тригонометрические уравнения методом замены переменной, методом разложения на множители. </w:t>
                  </w:r>
                </w:p>
              </w:tc>
              <w:tc>
                <w:tcPr>
                  <w:tcW w:w="3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самостоятельно выбрать метод решения тригонометрического уравнения. Владеют навыками самоанализа и самоконтроля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Сборник задач, тетрадь с конспектами</w:t>
                  </w:r>
                </w:p>
              </w:tc>
              <w:tc>
                <w:tcPr>
                  <w:tcW w:w="13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108E9" w:rsidRPr="00493A9A" w:rsidRDefault="004108E9" w:rsidP="004108E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345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7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№ 4 «Решение тригонометрических уравнений»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108E9" w:rsidRPr="00826B06" w:rsidTr="006A6B61">
        <w:trPr>
          <w:trHeight w:val="1290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42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демонстрируют умение расширять и обобщать сведения </w:t>
            </w:r>
            <w:r w:rsidRPr="00826B06">
              <w:rPr>
                <w:rFonts w:ascii="Times New Roman" w:hAnsi="Times New Roman" w:cs="Times New Roman"/>
              </w:rPr>
              <w:br/>
              <w:t xml:space="preserve">о видах тригонометрических уравнений; умение решения разными методами тригонометрических уравнений. </w:t>
            </w:r>
          </w:p>
        </w:tc>
        <w:tc>
          <w:tcPr>
            <w:tcW w:w="3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самостоятельно выбрать метод решения тригонометрического уравнения. Владеют навыками самоанализа и самоконтроля 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Дифференцированные </w:t>
            </w:r>
            <w:proofErr w:type="spellStart"/>
            <w:r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420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1007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Преобразование тригонометрических выражений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</w:tr>
      <w:tr w:rsidR="004108E9" w:rsidRPr="00826B06" w:rsidTr="004108E9">
        <w:trPr>
          <w:trHeight w:val="1575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</w:t>
            </w:r>
            <w:r w:rsidRPr="00826B06">
              <w:rPr>
                <w:rFonts w:ascii="Times New Roman" w:hAnsi="Times New Roman" w:cs="Times New Roman"/>
              </w:rPr>
              <w:t xml:space="preserve">: </w:t>
            </w:r>
          </w:p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умения</w:t>
            </w:r>
            <w:r w:rsidRPr="00826B06">
              <w:rPr>
                <w:rFonts w:ascii="Times New Roman" w:hAnsi="Times New Roman" w:cs="Times New Roman"/>
              </w:rPr>
              <w:t xml:space="preserve"> выводить формулы синуса и косинуса суммы и разности аргументов, тангенса суммы и разности аргумента, </w:t>
            </w:r>
          </w:p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формулы приведения, двойного угла, понижения степени, формулы преобразования сумм в произведения и произведений в суммы.</w:t>
            </w:r>
          </w:p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Развитие умения</w:t>
            </w:r>
            <w:r w:rsidRPr="00826B06">
              <w:rPr>
                <w:rFonts w:ascii="Times New Roman" w:hAnsi="Times New Roman" w:cs="Times New Roman"/>
              </w:rPr>
              <w:t xml:space="preserve"> применения тригонометрических формул при решении прикладных задач.</w:t>
            </w:r>
          </w:p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Расширение и обобщение</w:t>
            </w:r>
            <w:r w:rsidRPr="00826B06">
              <w:rPr>
                <w:rFonts w:ascii="Times New Roman" w:hAnsi="Times New Roman" w:cs="Times New Roman"/>
              </w:rPr>
              <w:t xml:space="preserve"> сведений о преобразовании тригонометрических выражений с применением различных формул, таких как формулы приведения, двойного угла, понижения степени и другие</w:t>
            </w:r>
          </w:p>
        </w:tc>
      </w:tr>
      <w:tr w:rsidR="004108E9" w:rsidRPr="00826B06" w:rsidTr="006A6B61">
        <w:trPr>
          <w:trHeight w:val="420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Синус и косинус суммы и разности аргумента</w:t>
            </w:r>
          </w:p>
        </w:tc>
        <w:tc>
          <w:tcPr>
            <w:tcW w:w="1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108E9" w:rsidRPr="00826B06" w:rsidTr="004108E9">
        <w:trPr>
          <w:trHeight w:val="570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формулы синуса и косинуса суммы аргумента, формулы синуса и косинуса разности аргумента</w:t>
            </w:r>
          </w:p>
        </w:tc>
      </w:tr>
      <w:tr w:rsidR="004108E9" w:rsidRPr="00826B06" w:rsidTr="006A6B61">
        <w:trPr>
          <w:trHeight w:val="1784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Работа с опорными конспектами, работа с раздаточными материалами</w:t>
            </w:r>
          </w:p>
        </w:tc>
        <w:tc>
          <w:tcPr>
            <w:tcW w:w="42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Имеют представление о формулах синуса, косинуса суммы и разности двух углов; могут преобразовывать простейшие выражения, используя основные тождества, формулы приведения. Умеют определять понятия, приводить док</w:t>
            </w:r>
            <w:r>
              <w:rPr>
                <w:rFonts w:ascii="Times New Roman" w:hAnsi="Times New Roman" w:cs="Times New Roman"/>
              </w:rPr>
              <w:t xml:space="preserve">азательства 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простейшие тригонометрические уравнения и простейшие тригонометрические неравенства, используя преобразования выражений.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378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фронтальный опрос, упражнения</w:t>
            </w:r>
          </w:p>
        </w:tc>
        <w:tc>
          <w:tcPr>
            <w:tcW w:w="42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формулы синуса, косинуса суммы и разности двух углов; могут преобразовывать простые выражения, используя основные тождества, формулы приведения 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простейшие тригонометрические уравнения и простейшие тригонометрические неравенства, используя преобразования выражений.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339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Практикум, фронтальный опрос, работа </w:t>
            </w:r>
            <w:r w:rsidRPr="00826B06">
              <w:rPr>
                <w:rFonts w:ascii="Times New Roman" w:hAnsi="Times New Roman" w:cs="Times New Roman"/>
              </w:rPr>
              <w:br/>
              <w:t>с раздаточными материалами</w:t>
            </w:r>
          </w:p>
        </w:tc>
        <w:tc>
          <w:tcPr>
            <w:tcW w:w="42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формулы синуса, косинуса суммы и разности двух углов; могут преобразовывать простые выражения, используя основные тождества, формулы приведения. 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решать простейшие тригонометрические уравнения и простейшие тригонометрические неравенства 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Опорные конспекты учащихся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420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6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Тангенс суммы и разности аргумента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108E9" w:rsidRPr="00826B06" w:rsidTr="004108E9">
        <w:trPr>
          <w:trHeight w:val="585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2711A8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формулы тангенса разности и суммы аргумента</w:t>
            </w:r>
          </w:p>
        </w:tc>
      </w:tr>
      <w:tr w:rsidR="004108E9" w:rsidRPr="00826B06" w:rsidTr="006A6B61">
        <w:trPr>
          <w:trHeight w:val="1422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DE4DFD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E4D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фронтальный опрос, построение алгоритма действия, решение упражнений</w:t>
            </w:r>
          </w:p>
        </w:tc>
        <w:tc>
          <w:tcPr>
            <w:tcW w:w="44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о формулах тангенса и котангенса суммы </w:t>
            </w:r>
            <w:r w:rsidRPr="00826B06">
              <w:rPr>
                <w:rFonts w:ascii="Times New Roman" w:hAnsi="Times New Roman" w:cs="Times New Roman"/>
              </w:rPr>
              <w:br/>
              <w:t xml:space="preserve">и разности двух углов; могут </w:t>
            </w:r>
            <w:r w:rsidRPr="00826B06">
              <w:rPr>
                <w:rFonts w:ascii="Times New Roman" w:hAnsi="Times New Roman" w:cs="Times New Roman"/>
              </w:rPr>
              <w:br/>
              <w:t xml:space="preserve">преобразовывать простые тригонометрические выражения. </w:t>
            </w:r>
            <w:r w:rsidRPr="00826B0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простейшие тригонометрические уравнения и простейшие тригонометрические неравенства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Тестовые материалы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522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DE4DFD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E4D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фронтальный опрос. Решение упражнений, составление опорного конспекта</w:t>
            </w:r>
          </w:p>
        </w:tc>
        <w:tc>
          <w:tcPr>
            <w:tcW w:w="440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формулы тангенса и котангенса суммы и разности двух углов; могут преобразовывать простые тригонометрические выражения. 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решать простейшие тригонометрические уравнения и простейшие тригонометрические неравенства, используя преобразования выражений. 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Иллюстрации на доске, сборник задач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360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6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Формулы приведения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4108E9" w:rsidRPr="00826B06" w:rsidTr="004108E9">
        <w:trPr>
          <w:trHeight w:val="360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3D175B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формулы приведения, углы перехода</w:t>
            </w:r>
          </w:p>
        </w:tc>
      </w:tr>
      <w:tr w:rsidR="004108E9" w:rsidRPr="00826B06" w:rsidTr="006A6B61">
        <w:trPr>
          <w:trHeight w:val="1144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DE4DFD" w:rsidP="004108E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Фронтальный опрос. Решение качественных задач</w:t>
            </w:r>
          </w:p>
        </w:tc>
        <w:tc>
          <w:tcPr>
            <w:tcW w:w="43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вывод формул приведения. Могут упрощать выражения, используя основные тригонометрические тождества и формулы приведения 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упрощать выражения, используя основные тригонометрические тождества и формулы прив</w:t>
            </w:r>
            <w:r>
              <w:rPr>
                <w:rFonts w:ascii="Times New Roman" w:hAnsi="Times New Roman" w:cs="Times New Roman"/>
              </w:rPr>
              <w:t xml:space="preserve">едения; доказывать тождества 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212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DE4DFD" w:rsidP="004108E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43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вывод формул приведения. Могут упрощать выражения, используя основные тригонометрические то</w:t>
            </w:r>
            <w:r>
              <w:rPr>
                <w:rFonts w:ascii="Times New Roman" w:hAnsi="Times New Roman" w:cs="Times New Roman"/>
              </w:rPr>
              <w:t xml:space="preserve">ждества и формулы приведения </w:t>
            </w:r>
          </w:p>
        </w:tc>
        <w:tc>
          <w:tcPr>
            <w:tcW w:w="3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упрощать выражения, используя основные тригонометрические тождества и формулы приведения; доказывать тождества 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405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6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Формулы двойного угла. Формулы понижения степени</w:t>
            </w:r>
          </w:p>
        </w:tc>
        <w:tc>
          <w:tcPr>
            <w:tcW w:w="172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108E9" w:rsidRPr="00826B06" w:rsidTr="004108E9">
        <w:trPr>
          <w:trHeight w:val="510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формулы двойного аргумента, формулы половинного угла, формулы кратного аргумента, формулы понижения степени</w:t>
            </w:r>
          </w:p>
        </w:tc>
      </w:tr>
      <w:tr w:rsidR="004108E9" w:rsidRPr="00826B06" w:rsidTr="006A6B61">
        <w:trPr>
          <w:trHeight w:val="1344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DE4DFD" w:rsidP="004108E9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</w:t>
            </w:r>
          </w:p>
        </w:tc>
        <w:tc>
          <w:tcPr>
            <w:tcW w:w="43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о формулах двойного угла и понижения степени синуса, косинуса и тангенса; могут применять формулы для упрощения выражений. </w:t>
            </w:r>
          </w:p>
        </w:tc>
        <w:tc>
          <w:tcPr>
            <w:tcW w:w="3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вывести и применять при упрощении выражений формулы половинного угла; выражать функции чере</w:t>
            </w:r>
            <w:r>
              <w:rPr>
                <w:rFonts w:ascii="Times New Roman" w:hAnsi="Times New Roman" w:cs="Times New Roman"/>
              </w:rPr>
              <w:t xml:space="preserve">з тангенс половинного аргумента 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Проблемные дифференцированные задания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161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DE4DFD" w:rsidP="004108E9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фронтальный опрос</w:t>
            </w:r>
          </w:p>
        </w:tc>
        <w:tc>
          <w:tcPr>
            <w:tcW w:w="43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формулы двойного угла </w:t>
            </w:r>
            <w:r w:rsidRPr="00826B06">
              <w:rPr>
                <w:rFonts w:ascii="Times New Roman" w:hAnsi="Times New Roman" w:cs="Times New Roman"/>
              </w:rPr>
              <w:br/>
              <w:t xml:space="preserve">и понижения степени синуса, </w:t>
            </w:r>
            <w:r w:rsidRPr="00826B06">
              <w:rPr>
                <w:rFonts w:ascii="Times New Roman" w:hAnsi="Times New Roman" w:cs="Times New Roman"/>
              </w:rPr>
              <w:br/>
              <w:t xml:space="preserve">косинуса и тангенса; могут применять формулы для упрощения выражений. </w:t>
            </w:r>
          </w:p>
        </w:tc>
        <w:tc>
          <w:tcPr>
            <w:tcW w:w="3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вывести и применять при упрощении выражений формулы половинного угла; выражать функции через тан</w:t>
            </w:r>
            <w:r>
              <w:rPr>
                <w:rFonts w:ascii="Times New Roman" w:hAnsi="Times New Roman" w:cs="Times New Roman"/>
              </w:rPr>
              <w:t xml:space="preserve">генс половинного аргумента. 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1136"/>
          <w:tblCellSpacing w:w="-8" w:type="dxa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DE4DFD" w:rsidP="004108E9">
            <w:pPr>
              <w:keepNext/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Практикум, </w:t>
            </w:r>
            <w:r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43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формулы двойного угла </w:t>
            </w:r>
            <w:r w:rsidRPr="00826B06">
              <w:rPr>
                <w:rFonts w:ascii="Times New Roman" w:hAnsi="Times New Roman" w:cs="Times New Roman"/>
              </w:rPr>
              <w:br/>
              <w:t xml:space="preserve">и понижения степени синуса, </w:t>
            </w:r>
            <w:r w:rsidRPr="00826B06">
              <w:rPr>
                <w:rFonts w:ascii="Times New Roman" w:hAnsi="Times New Roman" w:cs="Times New Roman"/>
              </w:rPr>
              <w:br/>
              <w:t>косинуса и тангенса; могут применять формулы для упрощения выражений</w:t>
            </w:r>
          </w:p>
        </w:tc>
        <w:tc>
          <w:tcPr>
            <w:tcW w:w="3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вывести и применять при упрощении выражений формулы половинного угла; выражать функции через тан</w:t>
            </w:r>
            <w:r>
              <w:rPr>
                <w:rFonts w:ascii="Times New Roman" w:hAnsi="Times New Roman" w:cs="Times New Roman"/>
              </w:rPr>
              <w:t>генс половинного аргумента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8E9" w:rsidRPr="00826B06" w:rsidTr="006A6B61">
        <w:trPr>
          <w:trHeight w:val="300"/>
          <w:tblCellSpacing w:w="-8" w:type="dxa"/>
        </w:trPr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7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4108E9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108E9" w:rsidRPr="00826B06" w:rsidTr="004108E9">
        <w:trPr>
          <w:trHeight w:val="570"/>
          <w:tblCellSpacing w:w="-8" w:type="dxa"/>
        </w:trPr>
        <w:tc>
          <w:tcPr>
            <w:tcW w:w="15118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08E9" w:rsidRPr="00826B06" w:rsidRDefault="004108E9" w:rsidP="00627C32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формулы преобразования суммы тригонометрических функций в произведение</w:t>
            </w:r>
          </w:p>
          <w:tbl>
            <w:tblPr>
              <w:tblW w:w="15449" w:type="dxa"/>
              <w:jc w:val="center"/>
              <w:tblCellSpacing w:w="-8" w:type="dxa"/>
              <w:tblInd w:w="204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780"/>
              <w:gridCol w:w="1559"/>
              <w:gridCol w:w="1799"/>
              <w:gridCol w:w="4296"/>
              <w:gridCol w:w="3926"/>
              <w:gridCol w:w="1744"/>
              <w:gridCol w:w="1345"/>
            </w:tblGrid>
            <w:tr w:rsidR="004108E9" w:rsidRPr="00826B06" w:rsidTr="00DE4DFD">
              <w:trPr>
                <w:trHeight w:val="1242"/>
                <w:tblCellSpacing w:w="-8" w:type="dxa"/>
                <w:jc w:val="center"/>
              </w:trPr>
              <w:tc>
                <w:tcPr>
                  <w:tcW w:w="8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DE4DFD" w:rsidP="00DE4DFD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71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Комбинированный</w:t>
                  </w:r>
                </w:p>
              </w:tc>
              <w:tc>
                <w:tcPr>
                  <w:tcW w:w="1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Построение алгоритма действия, решение упражнений</w:t>
                  </w:r>
                </w:p>
              </w:tc>
              <w:tc>
                <w:tcPr>
                  <w:tcW w:w="43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Умеют преобразовывать сумму тригонометрических функций </w:t>
                  </w:r>
                  <w:r w:rsidRPr="00826B06">
                    <w:rPr>
                      <w:rFonts w:ascii="Times New Roman" w:hAnsi="Times New Roman" w:cs="Times New Roman"/>
                    </w:rPr>
                    <w:br/>
                    <w:t xml:space="preserve">в произведение; преобразовывать простые тригонометрические выражения. </w:t>
                  </w:r>
                </w:p>
              </w:tc>
              <w:tc>
                <w:tcPr>
                  <w:tcW w:w="39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вывести и применять при упрощении выражений формулы преобразований сумм в произведения. Умеют объяснить изученные положения </w:t>
                  </w:r>
                </w:p>
              </w:tc>
              <w:tc>
                <w:tcPr>
                  <w:tcW w:w="17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Проблемные дифференцированные задания</w:t>
                  </w:r>
                </w:p>
              </w:tc>
              <w:tc>
                <w:tcPr>
                  <w:tcW w:w="13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108E9" w:rsidRPr="00826B06" w:rsidTr="00DE4DFD">
              <w:trPr>
                <w:trHeight w:val="1068"/>
                <w:tblCellSpacing w:w="-8" w:type="dxa"/>
                <w:jc w:val="center"/>
              </w:trPr>
              <w:tc>
                <w:tcPr>
                  <w:tcW w:w="8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DE4DFD" w:rsidP="00DE4DFD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Комбинированный</w:t>
                  </w:r>
                </w:p>
              </w:tc>
              <w:tc>
                <w:tcPr>
                  <w:tcW w:w="1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Составление опорного конспекта, решение задач</w:t>
                  </w:r>
                </w:p>
              </w:tc>
              <w:tc>
                <w:tcPr>
                  <w:tcW w:w="43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Умеют преобразовывать сумму тригонометрических функций </w:t>
                  </w:r>
                  <w:r w:rsidRPr="00826B06">
                    <w:rPr>
                      <w:rFonts w:ascii="Times New Roman" w:hAnsi="Times New Roman" w:cs="Times New Roman"/>
                    </w:rPr>
                    <w:br/>
                    <w:t xml:space="preserve">в произведение; преобразовывать простые тригонометрические выражения. </w:t>
                  </w:r>
                </w:p>
              </w:tc>
              <w:tc>
                <w:tcPr>
                  <w:tcW w:w="39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Могут вывести и применять при упрощении выражений формулы преобразований сумм в произведения.</w:t>
                  </w:r>
                </w:p>
              </w:tc>
              <w:tc>
                <w:tcPr>
                  <w:tcW w:w="17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 Раздаточные дифференцированные материалы</w:t>
                  </w:r>
                </w:p>
              </w:tc>
              <w:tc>
                <w:tcPr>
                  <w:tcW w:w="13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108E9" w:rsidRPr="00826B06" w:rsidTr="00DE4DFD">
              <w:trPr>
                <w:trHeight w:val="1402"/>
                <w:tblCellSpacing w:w="-8" w:type="dxa"/>
                <w:jc w:val="center"/>
              </w:trPr>
              <w:tc>
                <w:tcPr>
                  <w:tcW w:w="8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DE4DFD" w:rsidP="00DE4DFD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73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Поисковый</w:t>
                  </w:r>
                </w:p>
              </w:tc>
              <w:tc>
                <w:tcPr>
                  <w:tcW w:w="1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Практикум. Решение качественных задач</w:t>
                  </w:r>
                </w:p>
              </w:tc>
              <w:tc>
                <w:tcPr>
                  <w:tcW w:w="43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Умеют преобразовывать сумму тригонометрических функций </w:t>
                  </w:r>
                  <w:r w:rsidRPr="00826B06">
                    <w:rPr>
                      <w:rFonts w:ascii="Times New Roman" w:hAnsi="Times New Roman" w:cs="Times New Roman"/>
                    </w:rPr>
                    <w:br/>
                    <w:t xml:space="preserve">в произведение; преобразовывать простые тригонометрические выражения. </w:t>
                  </w:r>
                </w:p>
              </w:tc>
              <w:tc>
                <w:tcPr>
                  <w:tcW w:w="39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вывести и применять при упрощении выражений формулы преобразований сумм в произведения. Умеют </w:t>
                  </w:r>
                  <w:proofErr w:type="gramStart"/>
                  <w:r w:rsidRPr="00826B06">
                    <w:rPr>
                      <w:rFonts w:ascii="Times New Roman" w:hAnsi="Times New Roman" w:cs="Times New Roman"/>
                    </w:rPr>
                    <w:t>передавать информа</w:t>
                  </w:r>
                  <w:r>
                    <w:rPr>
                      <w:rFonts w:ascii="Times New Roman" w:hAnsi="Times New Roman" w:cs="Times New Roman"/>
                    </w:rPr>
                    <w:t>цию сжато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, полно, выборочно. </w:t>
                  </w:r>
                </w:p>
              </w:tc>
              <w:tc>
                <w:tcPr>
                  <w:tcW w:w="17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keepNext/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Тестовые материалы</w:t>
                  </w:r>
                </w:p>
              </w:tc>
              <w:tc>
                <w:tcPr>
                  <w:tcW w:w="13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4108E9" w:rsidRPr="00826B06" w:rsidRDefault="004108E9" w:rsidP="004108E9">
                  <w:pPr>
                    <w:framePr w:hSpace="180" w:wrap="around" w:vAnchor="text" w:hAnchor="margin" w:x="202" w:y="-189"/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108E9" w:rsidRPr="00826B06" w:rsidRDefault="004108E9" w:rsidP="004108E9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132" w:type="dxa"/>
        <w:jc w:val="center"/>
        <w:tblCellSpacing w:w="-8" w:type="dxa"/>
        <w:tblInd w:w="-79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1436"/>
        <w:gridCol w:w="1842"/>
        <w:gridCol w:w="4235"/>
        <w:gridCol w:w="4129"/>
        <w:gridCol w:w="1701"/>
        <w:gridCol w:w="1222"/>
      </w:tblGrid>
      <w:tr w:rsidR="00BB76CA" w:rsidRPr="00826B06" w:rsidTr="006A6B61">
        <w:trPr>
          <w:trHeight w:val="315"/>
          <w:tblCellSpacing w:w="-8" w:type="dxa"/>
          <w:jc w:val="center"/>
        </w:trPr>
        <w:tc>
          <w:tcPr>
            <w:tcW w:w="20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6CA" w:rsidRPr="00826B06" w:rsidRDefault="00BB76CA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10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6CA" w:rsidRPr="00826B06" w:rsidRDefault="00BB76CA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Преобразование произведения тригонометрических функций в сумму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6CA" w:rsidRPr="00826B06" w:rsidRDefault="00BB76CA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6CA" w:rsidRPr="00826B06" w:rsidRDefault="00864AFC" w:rsidP="00C34BA5">
            <w:pPr>
              <w:autoSpaceDE w:val="0"/>
              <w:autoSpaceDN w:val="0"/>
              <w:adjustRightInd w:val="0"/>
              <w:spacing w:after="0" w:line="252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BB76CA" w:rsidRPr="00826B06" w:rsidTr="00DE4DFD">
        <w:trPr>
          <w:trHeight w:val="510"/>
          <w:tblCellSpacing w:w="-8" w:type="dxa"/>
          <w:jc w:val="center"/>
        </w:trPr>
        <w:tc>
          <w:tcPr>
            <w:tcW w:w="151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6CA" w:rsidRPr="00826B06" w:rsidRDefault="00BB76CA" w:rsidP="002711A8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формулы преобразования произведения тригонометрических функций в сумму</w:t>
            </w:r>
          </w:p>
        </w:tc>
      </w:tr>
      <w:tr w:rsidR="00603FA8" w:rsidRPr="00826B06" w:rsidTr="006A6B61">
        <w:trPr>
          <w:trHeight w:val="1493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DE4DFD" w:rsidP="00C34BA5">
            <w:pPr>
              <w:keepNext/>
              <w:autoSpaceDE w:val="0"/>
              <w:autoSpaceDN w:val="0"/>
              <w:adjustRightInd w:val="0"/>
              <w:spacing w:after="0" w:line="256" w:lineRule="auto"/>
              <w:ind w:left="-60"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after="0" w:line="256" w:lineRule="auto"/>
              <w:ind w:left="-60" w:right="-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Работа с опорными конспектами, работа с раздаточными материалами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86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представление, как преобразовывать произведение тригонометрических функций в сумму; преобразовывать простейшие тригонометрические выражения. 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вывести и применять при упрощении выражений формулы преобразований сумм в произведения и наоборот – преобразование произведений в суммы. Умеют находи</w:t>
            </w:r>
            <w:r>
              <w:rPr>
                <w:rFonts w:ascii="Times New Roman" w:hAnsi="Times New Roman" w:cs="Times New Roman"/>
              </w:rPr>
              <w:t xml:space="preserve">ть и использовать информацию.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3FA8" w:rsidRPr="00826B06" w:rsidTr="006A6B61">
        <w:trPr>
          <w:trHeight w:val="1705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DE4DFD" w:rsidP="00C34BA5">
            <w:pPr>
              <w:keepNext/>
              <w:autoSpaceDE w:val="0"/>
              <w:autoSpaceDN w:val="0"/>
              <w:adjustRightInd w:val="0"/>
              <w:spacing w:before="15"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Практикум, индивидуальный опрос, </w:t>
            </w:r>
            <w:r w:rsidRPr="00826B06">
              <w:rPr>
                <w:rFonts w:ascii="Times New Roman" w:hAnsi="Times New Roman" w:cs="Times New Roman"/>
              </w:rPr>
              <w:br/>
              <w:t>работа с наглядными пособиями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864AFC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Знают, как преобразовывать произведение тригонометрических функций в сумму; преобразовывать простейшие тригонометрические выражения. Могут привести примеры, подобрать аргументы</w:t>
            </w:r>
            <w:r w:rsidR="00864A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before="60"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вывести и применять при упрощении выражений формулы преобразований сумм в произведения и наоборот – преобразование произв</w:t>
            </w:r>
            <w:r w:rsidR="00864AFC">
              <w:rPr>
                <w:rFonts w:ascii="Times New Roman" w:hAnsi="Times New Roman" w:cs="Times New Roman"/>
              </w:rPr>
              <w:t xml:space="preserve">едений в суммы. </w:t>
            </w:r>
            <w:r w:rsidRPr="00826B06">
              <w:rPr>
                <w:rFonts w:ascii="Times New Roman" w:hAnsi="Times New Roman" w:cs="Times New Roman"/>
              </w:rPr>
              <w:t xml:space="preserve">Могут собрать материал </w:t>
            </w:r>
            <w:r w:rsidRPr="00826B06">
              <w:rPr>
                <w:rFonts w:ascii="Times New Roman" w:hAnsi="Times New Roman" w:cs="Times New Roman"/>
              </w:rPr>
              <w:br/>
              <w:t>для со</w:t>
            </w:r>
            <w:r>
              <w:rPr>
                <w:rFonts w:ascii="Times New Roman" w:hAnsi="Times New Roman" w:cs="Times New Roman"/>
              </w:rPr>
              <w:t xml:space="preserve">общения по заданной теме.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Раздаточные дифференцированные материалы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3FA8" w:rsidRPr="00826B06" w:rsidRDefault="00603FA8" w:rsidP="00C34BA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</w:tr>
    </w:tbl>
    <w:p w:rsidR="00826B06" w:rsidRPr="00826B06" w:rsidRDefault="00826B06" w:rsidP="007C2C89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  <w:r w:rsidRPr="00826B06">
        <w:rPr>
          <w:rFonts w:ascii="Times New Roman" w:hAnsi="Times New Roman" w:cs="Times New Roman"/>
          <w:i/>
          <w:iCs/>
        </w:rPr>
        <w:br w:type="page"/>
      </w:r>
      <w:r w:rsidRPr="00826B06">
        <w:rPr>
          <w:rFonts w:ascii="Times New Roman" w:hAnsi="Times New Roman" w:cs="Times New Roman"/>
          <w:i/>
          <w:iCs/>
        </w:rPr>
        <w:lastRenderedPageBreak/>
        <w:t>.</w:t>
      </w:r>
    </w:p>
    <w:tbl>
      <w:tblPr>
        <w:tblW w:w="14955" w:type="dxa"/>
        <w:jc w:val="center"/>
        <w:tblCellSpacing w:w="-8" w:type="dxa"/>
        <w:tblInd w:w="-54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77"/>
        <w:gridCol w:w="16"/>
        <w:gridCol w:w="21"/>
        <w:gridCol w:w="1398"/>
        <w:gridCol w:w="25"/>
        <w:gridCol w:w="1817"/>
        <w:gridCol w:w="25"/>
        <w:gridCol w:w="4208"/>
        <w:gridCol w:w="22"/>
        <w:gridCol w:w="4112"/>
        <w:gridCol w:w="1701"/>
        <w:gridCol w:w="1133"/>
      </w:tblGrid>
      <w:tr w:rsidR="00826B06" w:rsidRPr="00826B06" w:rsidTr="006A6B61">
        <w:trPr>
          <w:trHeight w:val="510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Преобразование выражений </w:t>
            </w:r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A</w:t>
            </w: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sin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+ </w:t>
            </w:r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B</w:t>
            </w: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cos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 виду </w:t>
            </w:r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C</w:t>
            </w: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sin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+ </w:t>
            </w:r>
            <w:proofErr w:type="spellStart"/>
            <w:r w:rsidRPr="00826B0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t</w:t>
            </w:r>
            <w:proofErr w:type="spellEnd"/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B06" w:rsidRPr="00826B06" w:rsidRDefault="00DE4DFD" w:rsidP="00826B06">
            <w:pPr>
              <w:keepNext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26B06" w:rsidRPr="00826B06" w:rsidTr="00DE4DFD">
        <w:trPr>
          <w:trHeight w:val="780"/>
          <w:tblCellSpacing w:w="-8" w:type="dxa"/>
          <w:jc w:val="center"/>
        </w:trPr>
        <w:tc>
          <w:tcPr>
            <w:tcW w:w="149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2711A8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 xml:space="preserve">вспомогательный аргумент, преобразование выражений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00125" cy="161925"/>
                  <wp:effectExtent l="0" t="0" r="9525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 к виду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52475" cy="219075"/>
                  <wp:effectExtent l="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0CB" w:rsidRPr="00826B06" w:rsidTr="006A6B61">
        <w:trPr>
          <w:trHeight w:val="1034"/>
          <w:tblCellSpacing w:w="-8" w:type="dxa"/>
          <w:jc w:val="center"/>
        </w:trPr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DE4DFD" w:rsidP="00C34BA5">
            <w:pPr>
              <w:keepNext/>
              <w:autoSpaceDE w:val="0"/>
              <w:autoSpaceDN w:val="0"/>
              <w:adjustRightInd w:val="0"/>
              <w:spacing w:before="15"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Работа с опорными конспектами, работа </w:t>
            </w:r>
            <w:r w:rsidRPr="00826B06">
              <w:rPr>
                <w:rFonts w:ascii="Times New Roman" w:hAnsi="Times New Roman" w:cs="Times New Roman"/>
              </w:rPr>
              <w:br/>
              <w:t>с раздаточными материалами</w:t>
            </w:r>
          </w:p>
        </w:tc>
        <w:tc>
          <w:tcPr>
            <w:tcW w:w="4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формулу перехода от суммы двух функций с различными коэффициентами в одну из тригонометрических функций. Умеют сост</w:t>
            </w:r>
            <w:r>
              <w:rPr>
                <w:rFonts w:ascii="Times New Roman" w:hAnsi="Times New Roman" w:cs="Times New Roman"/>
              </w:rPr>
              <w:t xml:space="preserve">авлять текст научного стиля. </w:t>
            </w:r>
          </w:p>
        </w:tc>
        <w:tc>
          <w:tcPr>
            <w:tcW w:w="4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использовать формулу перехода от суммы двух функций с различными коэффициентами в одну из</w:t>
            </w:r>
            <w:r>
              <w:rPr>
                <w:rFonts w:ascii="Times New Roman" w:hAnsi="Times New Roman" w:cs="Times New Roman"/>
              </w:rPr>
              <w:t xml:space="preserve"> тригонометрических функций.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76CA" w:rsidRPr="00826B06" w:rsidTr="006A6B61">
        <w:trPr>
          <w:trHeight w:val="345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6CA" w:rsidRPr="00826B06" w:rsidRDefault="00BB76CA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6CA" w:rsidRPr="00826B06" w:rsidRDefault="00BB76CA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Методы решения тригонометрических уравнений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6CA" w:rsidRPr="00826B06" w:rsidRDefault="00BB76CA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76CA" w:rsidRPr="00826B06" w:rsidRDefault="00DE4DFD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BB76CA" w:rsidRPr="00826B06" w:rsidTr="00DE4DFD">
        <w:trPr>
          <w:trHeight w:val="570"/>
          <w:tblCellSpacing w:w="-8" w:type="dxa"/>
          <w:jc w:val="center"/>
        </w:trPr>
        <w:tc>
          <w:tcPr>
            <w:tcW w:w="149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182F" w:rsidRPr="00826B06" w:rsidRDefault="00BB76CA" w:rsidP="00627C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введение новой переменной, разложение на множители, метод введения вспомогательного аргумента, универсальная подстановка</w:t>
            </w:r>
          </w:p>
          <w:tbl>
            <w:tblPr>
              <w:tblW w:w="14954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78"/>
              <w:gridCol w:w="17"/>
              <w:gridCol w:w="1428"/>
              <w:gridCol w:w="1842"/>
              <w:gridCol w:w="4225"/>
              <w:gridCol w:w="18"/>
              <w:gridCol w:w="4113"/>
              <w:gridCol w:w="1701"/>
              <w:gridCol w:w="1097"/>
              <w:gridCol w:w="35"/>
            </w:tblGrid>
            <w:tr w:rsidR="00B4182F" w:rsidRPr="00826B06" w:rsidTr="006A6B61">
              <w:trPr>
                <w:trHeight w:val="978"/>
                <w:tblCellSpacing w:w="-8" w:type="dxa"/>
                <w:jc w:val="center"/>
              </w:trPr>
              <w:tc>
                <w:tcPr>
                  <w:tcW w:w="5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DE4DFD" w:rsidP="004108E9">
                  <w:pPr>
                    <w:keepNext/>
                    <w:autoSpaceDE w:val="0"/>
                    <w:autoSpaceDN w:val="0"/>
                    <w:adjustRightInd w:val="0"/>
                    <w:spacing w:before="15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77</w:t>
                  </w:r>
                </w:p>
              </w:tc>
              <w:tc>
                <w:tcPr>
                  <w:tcW w:w="146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Проблемный</w:t>
                  </w:r>
                </w:p>
              </w:tc>
              <w:tc>
                <w:tcPr>
                  <w:tcW w:w="1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6A6B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Фронтальный опрос. </w:t>
                  </w:r>
                </w:p>
              </w:tc>
              <w:tc>
                <w:tcPr>
                  <w:tcW w:w="42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Имеют представление о методе вспомогательного аргумента при решении тригонометрических уравнений. </w:t>
                  </w:r>
                </w:p>
              </w:tc>
              <w:tc>
                <w:tcPr>
                  <w:tcW w:w="414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Умеют применять метод вспомогательного аргумента при решении т</w:t>
                  </w:r>
                  <w:r>
                    <w:rPr>
                      <w:rFonts w:ascii="Times New Roman" w:hAnsi="Times New Roman" w:cs="Times New Roman"/>
                    </w:rPr>
                    <w:t xml:space="preserve">ригонометрических уравнений.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Слайд-лекция «Методы решения уравнений»</w:t>
                  </w:r>
                </w:p>
              </w:tc>
              <w:tc>
                <w:tcPr>
                  <w:tcW w:w="115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182F" w:rsidRPr="00826B06" w:rsidTr="006A6B61">
              <w:trPr>
                <w:trHeight w:val="1108"/>
                <w:tblCellSpacing w:w="-8" w:type="dxa"/>
                <w:jc w:val="center"/>
              </w:trPr>
              <w:tc>
                <w:tcPr>
                  <w:tcW w:w="5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DE4DFD" w:rsidP="004108E9">
                  <w:pPr>
                    <w:keepNext/>
                    <w:autoSpaceDE w:val="0"/>
                    <w:autoSpaceDN w:val="0"/>
                    <w:adjustRightInd w:val="0"/>
                    <w:spacing w:before="15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78</w:t>
                  </w:r>
                </w:p>
              </w:tc>
              <w:tc>
                <w:tcPr>
                  <w:tcW w:w="1461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Поисковый</w:t>
                  </w:r>
                </w:p>
              </w:tc>
              <w:tc>
                <w:tcPr>
                  <w:tcW w:w="1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</w:t>
                  </w:r>
                  <w:r>
                    <w:rPr>
                      <w:rFonts w:ascii="Times New Roman" w:hAnsi="Times New Roman" w:cs="Times New Roman"/>
                    </w:rPr>
                    <w:t>мные задания, фронтальный опрос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42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Знают частный случай метода введения новой переменной при решении тригонометрических уравнений. Умеют разве</w:t>
                  </w:r>
                  <w:r>
                    <w:rPr>
                      <w:rFonts w:ascii="Times New Roman" w:hAnsi="Times New Roman" w:cs="Times New Roman"/>
                    </w:rPr>
                    <w:t xml:space="preserve">рнуто обосновывать суждения. </w:t>
                  </w:r>
                </w:p>
              </w:tc>
              <w:tc>
                <w:tcPr>
                  <w:tcW w:w="4147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Умеют применять частный случай метода введения новой переменной при решении тр</w:t>
                  </w:r>
                  <w:r>
                    <w:rPr>
                      <w:rFonts w:ascii="Times New Roman" w:hAnsi="Times New Roman" w:cs="Times New Roman"/>
                    </w:rPr>
                    <w:t xml:space="preserve">игонометрических уравнений.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 Опорные конспекты учащихся</w:t>
                  </w:r>
                </w:p>
              </w:tc>
              <w:tc>
                <w:tcPr>
                  <w:tcW w:w="115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4182F" w:rsidRPr="00826B06" w:rsidTr="006A6B61">
              <w:trPr>
                <w:gridAfter w:val="1"/>
                <w:wAfter w:w="59" w:type="dxa"/>
                <w:trHeight w:val="857"/>
                <w:tblCellSpacing w:w="-8" w:type="dxa"/>
                <w:jc w:val="center"/>
              </w:trPr>
              <w:tc>
                <w:tcPr>
                  <w:tcW w:w="51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DE4DFD" w:rsidP="004108E9">
                  <w:pPr>
                    <w:keepNext/>
                    <w:autoSpaceDE w:val="0"/>
                    <w:autoSpaceDN w:val="0"/>
                    <w:adjustRightInd w:val="0"/>
                    <w:spacing w:before="15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79</w:t>
                  </w:r>
                </w:p>
              </w:tc>
              <w:tc>
                <w:tcPr>
                  <w:tcW w:w="14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Учебный практикум</w:t>
                  </w:r>
                </w:p>
              </w:tc>
              <w:tc>
                <w:tcPr>
                  <w:tcW w:w="1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Практикум, индивидуальный опрос</w:t>
                  </w:r>
                </w:p>
              </w:tc>
              <w:tc>
                <w:tcPr>
                  <w:tcW w:w="425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Знают частный случай метода введения новой переменной при решении тригонометрических уравнений. </w:t>
                  </w:r>
                </w:p>
              </w:tc>
              <w:tc>
                <w:tcPr>
                  <w:tcW w:w="41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Умеют применять частный случай введения новой переменной при решении т</w:t>
                  </w:r>
                  <w:r>
                    <w:rPr>
                      <w:rFonts w:ascii="Times New Roman" w:hAnsi="Times New Roman" w:cs="Times New Roman"/>
                    </w:rPr>
                    <w:t xml:space="preserve">ригонометрических уравнений.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 Тестовые материалы</w:t>
                  </w:r>
                </w:p>
              </w:tc>
              <w:tc>
                <w:tcPr>
                  <w:tcW w:w="11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4182F" w:rsidRPr="00826B06" w:rsidRDefault="00B4182F" w:rsidP="00410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BB76CA" w:rsidRPr="00826B06" w:rsidRDefault="00BB76CA" w:rsidP="00C34BA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35F6" w:rsidRPr="00826B06" w:rsidTr="006A6B61">
        <w:trPr>
          <w:trHeight w:val="345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5F6" w:rsidRPr="00826B06" w:rsidRDefault="005535F6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5F6" w:rsidRPr="00826B06" w:rsidRDefault="00F0055E" w:rsidP="00C34BA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№ 5 «Формулы тригонометрии»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5F6" w:rsidRPr="00826B06" w:rsidRDefault="005535F6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5F6" w:rsidRPr="00826B06" w:rsidRDefault="005535F6" w:rsidP="00C34BA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C630CB" w:rsidRPr="00826B06" w:rsidTr="006A6B61">
        <w:trPr>
          <w:trHeight w:val="1396"/>
          <w:tblCellSpacing w:w="-8" w:type="dxa"/>
          <w:jc w:val="center"/>
        </w:trPr>
        <w:tc>
          <w:tcPr>
            <w:tcW w:w="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DE4DFD" w:rsidP="00C34BA5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80-81</w:t>
            </w:r>
          </w:p>
        </w:tc>
        <w:tc>
          <w:tcPr>
            <w:tcW w:w="1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4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демонстрируют умение расширять и обобщать сведения </w:t>
            </w:r>
            <w:r w:rsidRPr="00826B06">
              <w:rPr>
                <w:rFonts w:ascii="Times New Roman" w:hAnsi="Times New Roman" w:cs="Times New Roman"/>
              </w:rPr>
              <w:br/>
              <w:t xml:space="preserve">о преобразовании тригонометрических выражений, применяя различные формулы. </w:t>
            </w:r>
          </w:p>
        </w:tc>
        <w:tc>
          <w:tcPr>
            <w:tcW w:w="4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7C2C8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самостоятельно выбрать метод решения тригонометрического уравнения.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C2C89" w:rsidRPr="00826B06" w:rsidTr="006A6B61">
        <w:trPr>
          <w:trHeight w:val="360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7C2C89" w:rsidP="007F7500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7C2C89" w:rsidP="007F7500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Комплексные числа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7C2C89" w:rsidP="007F7500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B4182F" w:rsidP="007F7500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7C2C89" w:rsidRPr="00826B06" w:rsidTr="00DE4DFD">
        <w:trPr>
          <w:trHeight w:val="1500"/>
          <w:tblCellSpacing w:w="-8" w:type="dxa"/>
          <w:jc w:val="center"/>
        </w:trPr>
        <w:tc>
          <w:tcPr>
            <w:tcW w:w="149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7C2C89" w:rsidP="007F7500">
            <w:pPr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</w:p>
          <w:p w:rsidR="007C2C89" w:rsidRPr="00826B06" w:rsidRDefault="007C2C89" w:rsidP="007F7500">
            <w:pPr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представления</w:t>
            </w:r>
            <w:r w:rsidRPr="00826B06">
              <w:rPr>
                <w:rFonts w:ascii="Times New Roman" w:hAnsi="Times New Roman" w:cs="Times New Roman"/>
              </w:rPr>
              <w:t xml:space="preserve"> о комплексных числах и операциях над ними.</w:t>
            </w:r>
          </w:p>
          <w:p w:rsidR="007C2C89" w:rsidRPr="00826B06" w:rsidRDefault="007C2C89" w:rsidP="007F7500">
            <w:pPr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Формирование </w:t>
            </w:r>
            <w:proofErr w:type="gramStart"/>
            <w:r w:rsidRPr="00826B06">
              <w:rPr>
                <w:rFonts w:ascii="Times New Roman" w:hAnsi="Times New Roman" w:cs="Times New Roman"/>
                <w:b/>
                <w:bCs/>
              </w:rPr>
              <w:t>умения</w:t>
            </w:r>
            <w:r w:rsidRPr="00826B06">
              <w:rPr>
                <w:rFonts w:ascii="Times New Roman" w:hAnsi="Times New Roman" w:cs="Times New Roman"/>
              </w:rPr>
              <w:t xml:space="preserve"> использования двух форм записи комплексного числа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 при решении задач.</w:t>
            </w:r>
          </w:p>
          <w:p w:rsidR="007C2C89" w:rsidRPr="00826B06" w:rsidRDefault="007C2C89" w:rsidP="007F7500">
            <w:pPr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826B06">
              <w:rPr>
                <w:rFonts w:ascii="Times New Roman" w:hAnsi="Times New Roman" w:cs="Times New Roman"/>
              </w:rPr>
              <w:t xml:space="preserve"> решения квадратных уравнений с отрицательным дискриминантом, возведение комплексного числа в степень, извлечения кубического корня из комплексного числа</w:t>
            </w:r>
          </w:p>
        </w:tc>
      </w:tr>
      <w:tr w:rsidR="007C2C89" w:rsidRPr="00826B06" w:rsidTr="006A6B61">
        <w:trPr>
          <w:trHeight w:val="490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7C2C89" w:rsidP="007F7500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7C2C89" w:rsidP="007F7500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Комплексные числа и арифметические операции над ними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7C2C89" w:rsidP="007F7500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7C2C89" w:rsidP="007F7500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A6B61" w:rsidTr="006A6B61">
        <w:tblPrEx>
          <w:tblCellSpacing w:w="0" w:type="nil"/>
          <w:tblLook w:val="04A0"/>
        </w:tblPrEx>
        <w:trPr>
          <w:trHeight w:val="1687"/>
          <w:jc w:val="center"/>
        </w:trPr>
        <w:tc>
          <w:tcPr>
            <w:tcW w:w="5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B61" w:rsidRDefault="006A6B61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опорными конспектами, работа с раздаточными материалами</w:t>
            </w:r>
          </w:p>
        </w:tc>
        <w:tc>
          <w:tcPr>
            <w:tcW w:w="4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представление, что такое комплексные числа; могут определить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записи. 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Могут определить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Опорные конспекты учащихся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6B61" w:rsidTr="006A6B61">
        <w:tblPrEx>
          <w:tblCellSpacing w:w="0" w:type="nil"/>
          <w:tblLook w:val="04A0"/>
        </w:tblPrEx>
        <w:trPr>
          <w:trHeight w:val="1548"/>
          <w:jc w:val="center"/>
        </w:trPr>
        <w:tc>
          <w:tcPr>
            <w:tcW w:w="5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Практикум, фронтальный опрос, решение упражнений</w:t>
            </w:r>
          </w:p>
        </w:tc>
        <w:tc>
          <w:tcPr>
            <w:tcW w:w="4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комплексные числа; могут определить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записи. 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Могут определить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6B61" w:rsidRDefault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2C89" w:rsidRPr="00826B06" w:rsidTr="00DE4DFD">
        <w:trPr>
          <w:trHeight w:val="810"/>
          <w:tblCellSpacing w:w="-8" w:type="dxa"/>
          <w:jc w:val="center"/>
        </w:trPr>
        <w:tc>
          <w:tcPr>
            <w:tcW w:w="149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C89" w:rsidRPr="00826B06" w:rsidRDefault="007C2C89" w:rsidP="00627C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826B06">
              <w:rPr>
                <w:rFonts w:ascii="Times New Roman" w:hAnsi="Times New Roman" w:cs="Times New Roman"/>
              </w:rPr>
              <w:t>): комплексные числа, мнимая единица, действительная и мнимая часть комплексного числа, сумма, разность, произведение и частное комплексных чисел, сопряженное комплексное число, свойства сопряжения</w:t>
            </w:r>
          </w:p>
        </w:tc>
      </w:tr>
      <w:tr w:rsidR="00826B06" w:rsidRPr="00826B06" w:rsidTr="006A6B61">
        <w:trPr>
          <w:trHeight w:val="300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Комплексные числа и координатная плоскость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66709E" w:rsidP="00826B06">
            <w:pPr>
              <w:keepNext/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26B06" w:rsidRPr="00826B06" w:rsidTr="00DE4DFD">
        <w:trPr>
          <w:trHeight w:val="555"/>
          <w:tblCellSpacing w:w="-8" w:type="dxa"/>
          <w:jc w:val="center"/>
        </w:trPr>
        <w:tc>
          <w:tcPr>
            <w:tcW w:w="149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0714" w:rsidRPr="00826B06" w:rsidRDefault="00826B06" w:rsidP="0082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826B06">
              <w:rPr>
                <w:rFonts w:ascii="Times New Roman" w:hAnsi="Times New Roman" w:cs="Times New Roman"/>
              </w:rPr>
              <w:t>): координатная плоскость, отождествление комплексного числа с точками координатной плоскости, вектор суммы, вектор разности, вектор произведени</w:t>
            </w:r>
            <w:r w:rsidR="00580714">
              <w:rPr>
                <w:rFonts w:ascii="Times New Roman" w:hAnsi="Times New Roman" w:cs="Times New Roman"/>
              </w:rPr>
              <w:t>я</w:t>
            </w:r>
          </w:p>
          <w:tbl>
            <w:tblPr>
              <w:tblW w:w="14954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53"/>
              <w:gridCol w:w="1369"/>
              <w:gridCol w:w="1835"/>
              <w:gridCol w:w="4260"/>
              <w:gridCol w:w="4111"/>
              <w:gridCol w:w="1694"/>
              <w:gridCol w:w="1132"/>
            </w:tblGrid>
            <w:tr w:rsidR="00C630CB" w:rsidRPr="00826B06" w:rsidTr="006A6B61">
              <w:trPr>
                <w:trHeight w:val="1418"/>
                <w:tblCellSpacing w:w="-8" w:type="dxa"/>
                <w:jc w:val="center"/>
              </w:trPr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6A6B61" w:rsidP="007F7500">
                  <w:pPr>
                    <w:keepNext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84</w:t>
                  </w:r>
                </w:p>
              </w:tc>
              <w:tc>
                <w:tcPr>
                  <w:tcW w:w="1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Комбинированный</w:t>
                  </w:r>
                </w:p>
              </w:tc>
              <w:tc>
                <w:tcPr>
                  <w:tcW w:w="1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Фронтальный опрос. Решение упражнений, составление опорного конспекта</w:t>
                  </w:r>
                </w:p>
              </w:tc>
              <w:tc>
                <w:tcPr>
                  <w:tcW w:w="42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Знают геометрическую интерпретацию комплексных чисел, действительной и мнимой части комплексного числа; могут найти модуль и аргумент комплексного числа. </w:t>
                  </w:r>
                </w:p>
              </w:tc>
              <w:tc>
                <w:tcPr>
                  <w:tcW w:w="4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Могут определять действительн</w:t>
                  </w:r>
                  <w:r>
                    <w:rPr>
                      <w:rFonts w:ascii="Times New Roman" w:hAnsi="Times New Roman" w:cs="Times New Roman"/>
                    </w:rPr>
                    <w:t xml:space="preserve">ую </w:t>
                  </w:r>
                  <w:r w:rsidRPr="00826B06">
                    <w:rPr>
                      <w:rFonts w:ascii="Times New Roman" w:hAnsi="Times New Roman" w:cs="Times New Roman"/>
                    </w:rPr>
                    <w:t>и мним</w:t>
                  </w:r>
                  <w:r>
                    <w:rPr>
                      <w:rFonts w:ascii="Times New Roman" w:hAnsi="Times New Roman" w:cs="Times New Roman"/>
                    </w:rPr>
                    <w:t>ую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 части комплексного числа; могут найти модуль и аргумент комплексного числа. 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 Иллюстрации на доске, сборник задач</w:t>
                  </w:r>
                </w:p>
              </w:tc>
              <w:tc>
                <w:tcPr>
                  <w:tcW w:w="11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26B06" w:rsidRPr="00826B06" w:rsidTr="006A6B61">
        <w:trPr>
          <w:trHeight w:val="330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Тригонометрическая форма записи комплексного числа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6A6B61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26B06" w:rsidRPr="00826B06" w:rsidTr="00DE4DFD">
        <w:trPr>
          <w:trHeight w:val="855"/>
          <w:tblCellSpacing w:w="-8" w:type="dxa"/>
          <w:jc w:val="center"/>
        </w:trPr>
        <w:tc>
          <w:tcPr>
            <w:tcW w:w="149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модуль комплексного числа, модуль произведения, свойства моделей комплексных чисел, неравенство треугольника, тригонометрическая форма записи комплексного числа, аргумент, равенство комплексных чисел</w:t>
            </w:r>
          </w:p>
        </w:tc>
      </w:tr>
      <w:tr w:rsidR="00C630CB" w:rsidRPr="00826B06" w:rsidTr="006A6B61">
        <w:trPr>
          <w:trHeight w:val="1428"/>
          <w:tblCellSpacing w:w="-8" w:type="dxa"/>
          <w:jc w:val="center"/>
        </w:trPr>
        <w:tc>
          <w:tcPr>
            <w:tcW w:w="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6A6B61" w:rsidP="00826B0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фронтальный опрос, упражнения</w:t>
            </w:r>
          </w:p>
        </w:tc>
        <w:tc>
          <w:tcPr>
            <w:tcW w:w="42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553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представление, как определить действительную и мнимую часть, модуль и аргумент комплексного числа; могут записывать комплексные числа в тригонометрической форме записи. 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580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определить действительную и мнимую часть, модуль и аргумент комплексного числа; могут записывать комплексные числа в триг</w:t>
            </w:r>
            <w:r>
              <w:rPr>
                <w:rFonts w:ascii="Times New Roman" w:hAnsi="Times New Roman" w:cs="Times New Roman"/>
              </w:rPr>
              <w:t xml:space="preserve">онометрической форме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30CB" w:rsidRPr="00826B06" w:rsidTr="006A6B61">
        <w:trPr>
          <w:trHeight w:val="1355"/>
          <w:tblCellSpacing w:w="-8" w:type="dxa"/>
          <w:jc w:val="center"/>
        </w:trPr>
        <w:tc>
          <w:tcPr>
            <w:tcW w:w="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6A6B61" w:rsidP="00826B0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6A6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Практикум. Решение упражнений</w:t>
            </w:r>
          </w:p>
        </w:tc>
        <w:tc>
          <w:tcPr>
            <w:tcW w:w="42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553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Знают, как определить действительную и мнимую часть, модуль и аргумент комплексного числа; могут записывать комплексные числа в тригонометрической форме записи. 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580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определить </w:t>
            </w:r>
            <w:r>
              <w:rPr>
                <w:rFonts w:ascii="Times New Roman" w:hAnsi="Times New Roman" w:cs="Times New Roman"/>
              </w:rPr>
              <w:t>действительную и мнимую часть, модуль и аргумент комп</w:t>
            </w:r>
            <w:r w:rsidRPr="00826B06">
              <w:rPr>
                <w:rFonts w:ascii="Times New Roman" w:hAnsi="Times New Roman" w:cs="Times New Roman"/>
              </w:rPr>
              <w:t xml:space="preserve">лексного числа; могут </w:t>
            </w:r>
            <w:r w:rsidRPr="00826B06">
              <w:rPr>
                <w:rFonts w:ascii="Times New Roman" w:hAnsi="Times New Roman" w:cs="Times New Roman"/>
              </w:rPr>
              <w:br/>
              <w:t xml:space="preserve">записывать комплексные числа в тригонометрической форме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30CB" w:rsidRPr="00826B06" w:rsidRDefault="00C630CB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B06" w:rsidRPr="00826B06" w:rsidTr="006A6B61">
        <w:trPr>
          <w:trHeight w:val="390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Комплексные числа и квадратные уравнения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6A6B61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826B06" w:rsidRPr="00826B06" w:rsidTr="00DE4DFD">
        <w:trPr>
          <w:trHeight w:val="525"/>
          <w:tblCellSpacing w:w="-8" w:type="dxa"/>
          <w:jc w:val="center"/>
        </w:trPr>
        <w:tc>
          <w:tcPr>
            <w:tcW w:w="149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0714" w:rsidRPr="00826B06" w:rsidRDefault="00826B06" w:rsidP="0082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826B06">
              <w:rPr>
                <w:rFonts w:ascii="Times New Roman" w:hAnsi="Times New Roman" w:cs="Times New Roman"/>
              </w:rPr>
              <w:t>): корень из комплексного числа, квадратное уравнение, алгоритм извлечения квадратного корня из комплексного числа</w:t>
            </w:r>
          </w:p>
          <w:tbl>
            <w:tblPr>
              <w:tblW w:w="14954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05"/>
              <w:gridCol w:w="1410"/>
              <w:gridCol w:w="1842"/>
              <w:gridCol w:w="4261"/>
              <w:gridCol w:w="4110"/>
              <w:gridCol w:w="1701"/>
              <w:gridCol w:w="1125"/>
            </w:tblGrid>
            <w:tr w:rsidR="00C630CB" w:rsidRPr="00826B06" w:rsidTr="006A6B61">
              <w:trPr>
                <w:trHeight w:val="1064"/>
                <w:tblCellSpacing w:w="-8" w:type="dxa"/>
                <w:jc w:val="center"/>
              </w:trPr>
              <w:tc>
                <w:tcPr>
                  <w:tcW w:w="5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6A6B61" w:rsidP="007F7500">
                  <w:pPr>
                    <w:keepNext/>
                    <w:autoSpaceDE w:val="0"/>
                    <w:autoSpaceDN w:val="0"/>
                    <w:adjustRightInd w:val="0"/>
                    <w:spacing w:before="15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87</w:t>
                  </w:r>
                </w:p>
              </w:tc>
              <w:tc>
                <w:tcPr>
                  <w:tcW w:w="14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Комбинированный</w:t>
                  </w:r>
                </w:p>
              </w:tc>
              <w:tc>
                <w:tcPr>
                  <w:tcW w:w="18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Практикум, фронтальный опрос. Решение упражнений</w:t>
                  </w:r>
                </w:p>
              </w:tc>
              <w:tc>
                <w:tcPr>
                  <w:tcW w:w="42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Знают, как найти корни квадратного уравнения с отрицательным дискриминантом. </w:t>
                  </w:r>
                </w:p>
              </w:tc>
              <w:tc>
                <w:tcPr>
                  <w:tcW w:w="4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Могут извлекать квадратные корни из комплексного числа</w:t>
                  </w:r>
                  <w:proofErr w:type="gramStart"/>
                  <w:r w:rsidRPr="00826B06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gramEnd"/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Тестовые материалы</w:t>
                  </w:r>
                </w:p>
              </w:tc>
              <w:tc>
                <w:tcPr>
                  <w:tcW w:w="11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C630CB" w:rsidRPr="00826B06" w:rsidRDefault="00C630C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26B06" w:rsidRPr="00826B06" w:rsidTr="006A6B61">
        <w:trPr>
          <w:trHeight w:val="570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Возведение комплексного числа в степень. Извлечение кубического корня из комплексного числа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26B06" w:rsidRPr="00826B06" w:rsidTr="00DE4DFD">
        <w:trPr>
          <w:trHeight w:val="540"/>
          <w:tblCellSpacing w:w="-8" w:type="dxa"/>
          <w:jc w:val="center"/>
        </w:trPr>
        <w:tc>
          <w:tcPr>
            <w:tcW w:w="1498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627C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формула Муавра, возведение комплексного числа в степень, тригонометрическая форма записи комплексного числа, алгоритм извлечения кубического корня из комплексного числа</w:t>
            </w:r>
          </w:p>
        </w:tc>
      </w:tr>
      <w:tr w:rsidR="00FE311A" w:rsidRPr="00826B06" w:rsidTr="006A6B61">
        <w:trPr>
          <w:trHeight w:val="1446"/>
          <w:tblCellSpacing w:w="-8" w:type="dxa"/>
          <w:jc w:val="center"/>
        </w:trPr>
        <w:tc>
          <w:tcPr>
            <w:tcW w:w="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6A6B61" w:rsidP="00826B06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36F2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Работа со сборником задач, ответы на вопросы</w:t>
            </w:r>
          </w:p>
        </w:tc>
        <w:tc>
          <w:tcPr>
            <w:tcW w:w="42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Могут выполнять арифметичес</w:t>
            </w:r>
            <w:r w:rsidRPr="00826B06">
              <w:rPr>
                <w:rFonts w:ascii="Times New Roman" w:hAnsi="Times New Roman" w:cs="Times New Roman"/>
              </w:rPr>
              <w:t xml:space="preserve">кие действия над комплексными числами в разных формах записи. Знают комплексно-сопряженные числа. Могут собрать материал для </w:t>
            </w:r>
            <w:r w:rsidR="006A6B61">
              <w:rPr>
                <w:rFonts w:ascii="Times New Roman" w:hAnsi="Times New Roman" w:cs="Times New Roman"/>
              </w:rPr>
              <w:t xml:space="preserve">сообщения по заданной </w:t>
            </w:r>
            <w:r>
              <w:rPr>
                <w:rFonts w:ascii="Times New Roman" w:hAnsi="Times New Roman" w:cs="Times New Roman"/>
              </w:rPr>
              <w:t xml:space="preserve">теме. 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168C9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комплексно</w:t>
            </w:r>
            <w:r w:rsidR="006A6B61">
              <w:rPr>
                <w:rFonts w:ascii="Times New Roman" w:hAnsi="Times New Roman" w:cs="Times New Roman"/>
              </w:rPr>
              <w:t xml:space="preserve"> сопря</w:t>
            </w:r>
            <w:r w:rsidRPr="00826B06">
              <w:rPr>
                <w:rFonts w:ascii="Times New Roman" w:hAnsi="Times New Roman" w:cs="Times New Roman"/>
              </w:rPr>
              <w:t xml:space="preserve">женные числа, возведение </w:t>
            </w:r>
            <w:r w:rsidRPr="00826B06">
              <w:rPr>
                <w:rFonts w:ascii="Times New Roman" w:hAnsi="Times New Roman" w:cs="Times New Roman"/>
              </w:rPr>
              <w:br/>
              <w:t xml:space="preserve">в натуральную степень (формула Муавра), основную теорему алгебры. </w:t>
            </w:r>
            <w:r w:rsidRPr="00826B0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Опорные конспекты учащихся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</w:p>
        </w:tc>
      </w:tr>
      <w:tr w:rsidR="00FE311A" w:rsidRPr="00826B06" w:rsidTr="006A6B61">
        <w:trPr>
          <w:trHeight w:val="1458"/>
          <w:tblCellSpacing w:w="-8" w:type="dxa"/>
          <w:jc w:val="center"/>
        </w:trPr>
        <w:tc>
          <w:tcPr>
            <w:tcW w:w="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636F2B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индивидуальный опрос, работа с раздаточными материалами</w:t>
            </w:r>
          </w:p>
        </w:tc>
        <w:tc>
          <w:tcPr>
            <w:tcW w:w="42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выполнять арифметические действия над комплексными числами в разных формах записи. Знают комплексно-сопряженные числа. Могут составить на</w:t>
            </w:r>
            <w:r>
              <w:rPr>
                <w:rFonts w:ascii="Times New Roman" w:hAnsi="Times New Roman" w:cs="Times New Roman"/>
              </w:rPr>
              <w:t xml:space="preserve">бор карточек с заданиями. 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1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комплексно-сопря</w:t>
            </w:r>
            <w:r w:rsidRPr="00826B06">
              <w:rPr>
                <w:rFonts w:ascii="Times New Roman" w:hAnsi="Times New Roman" w:cs="Times New Roman"/>
              </w:rPr>
              <w:t xml:space="preserve">женные числа, возведение </w:t>
            </w:r>
            <w:r w:rsidRPr="00826B06">
              <w:rPr>
                <w:rFonts w:ascii="Times New Roman" w:hAnsi="Times New Roman" w:cs="Times New Roman"/>
              </w:rPr>
              <w:br/>
              <w:t>в натуральную с</w:t>
            </w:r>
            <w:r>
              <w:rPr>
                <w:rFonts w:ascii="Times New Roman" w:hAnsi="Times New Roman" w:cs="Times New Roman"/>
              </w:rPr>
              <w:t xml:space="preserve">тепень </w:t>
            </w:r>
            <w:r>
              <w:rPr>
                <w:rFonts w:ascii="Times New Roman" w:hAnsi="Times New Roman" w:cs="Times New Roman"/>
              </w:rPr>
              <w:br/>
              <w:t>(формула Муавра), основ</w:t>
            </w:r>
            <w:r w:rsidRPr="00826B06">
              <w:rPr>
                <w:rFonts w:ascii="Times New Roman" w:hAnsi="Times New Roman" w:cs="Times New Roman"/>
              </w:rPr>
              <w:t xml:space="preserve">ную теорему алгебры. </w:t>
            </w:r>
            <w:r w:rsidRPr="00826B06">
              <w:rPr>
                <w:rFonts w:ascii="Times New Roman" w:hAnsi="Times New Roman" w:cs="Times New Roman"/>
              </w:rPr>
              <w:br/>
              <w:t xml:space="preserve">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68C9" w:rsidRPr="00826B06" w:rsidTr="006A6B61">
        <w:trPr>
          <w:trHeight w:val="300"/>
          <w:tblCellSpacing w:w="-8" w:type="dxa"/>
          <w:jc w:val="center"/>
        </w:trPr>
        <w:tc>
          <w:tcPr>
            <w:tcW w:w="19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8C9" w:rsidRPr="00826B06" w:rsidRDefault="00C168C9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2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8C9" w:rsidRPr="00826B06" w:rsidRDefault="00C168C9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«Комплексные числа»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8C9" w:rsidRPr="00826B06" w:rsidRDefault="00C168C9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8C9" w:rsidRPr="00826B06" w:rsidRDefault="00C168C9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E311A" w:rsidRPr="00826B06" w:rsidTr="006A6B61">
        <w:trPr>
          <w:trHeight w:val="1445"/>
          <w:tblCellSpacing w:w="-8" w:type="dxa"/>
          <w:jc w:val="center"/>
        </w:trPr>
        <w:tc>
          <w:tcPr>
            <w:tcW w:w="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6A6B61" w:rsidP="00636F2B">
            <w:pPr>
              <w:keepNext/>
              <w:autoSpaceDE w:val="0"/>
              <w:autoSpaceDN w:val="0"/>
              <w:adjustRightInd w:val="0"/>
              <w:spacing w:before="15"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36F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42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демонстрируют умение расширять и обобщать сведения о комплексных числах и операциях над ними, а также ввести две формы записи комплексного числа. </w:t>
            </w:r>
          </w:p>
        </w:tc>
        <w:tc>
          <w:tcPr>
            <w:tcW w:w="4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свободно вводить и использовать две формы записи комплексного числа. Владеют навыками самоанализа и самоконтроля.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F7500">
            <w:pPr>
              <w:keepNext/>
              <w:autoSpaceDE w:val="0"/>
              <w:autoSpaceDN w:val="0"/>
              <w:adjustRightInd w:val="0"/>
              <w:spacing w:after="0" w:line="268" w:lineRule="auto"/>
              <w:ind w:left="-60" w:right="-60"/>
              <w:rPr>
                <w:rFonts w:ascii="Times New Roman" w:hAnsi="Times New Roman" w:cs="Times New Roman"/>
              </w:rPr>
            </w:pPr>
          </w:p>
        </w:tc>
      </w:tr>
    </w:tbl>
    <w:p w:rsidR="00826B06" w:rsidRPr="00826B06" w:rsidRDefault="00826B06" w:rsidP="00C168C9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  <w:r w:rsidRPr="00826B06">
        <w:rPr>
          <w:rFonts w:ascii="Times New Roman" w:hAnsi="Times New Roman" w:cs="Times New Roman"/>
          <w:i/>
          <w:iCs/>
        </w:rPr>
        <w:br w:type="page"/>
      </w:r>
    </w:p>
    <w:tbl>
      <w:tblPr>
        <w:tblW w:w="14938" w:type="dxa"/>
        <w:jc w:val="center"/>
        <w:tblCellSpacing w:w="-8" w:type="dxa"/>
        <w:tblInd w:w="-17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88"/>
        <w:gridCol w:w="1559"/>
        <w:gridCol w:w="1701"/>
        <w:gridCol w:w="4536"/>
        <w:gridCol w:w="3819"/>
        <w:gridCol w:w="1701"/>
        <w:gridCol w:w="1134"/>
      </w:tblGrid>
      <w:tr w:rsidR="00FD60C4" w:rsidRPr="00826B06" w:rsidTr="00636F2B">
        <w:trPr>
          <w:trHeight w:val="300"/>
          <w:tblCellSpacing w:w="-8" w:type="dxa"/>
          <w:jc w:val="center"/>
        </w:trPr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FD60C4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раздела</w:t>
            </w:r>
          </w:p>
        </w:tc>
        <w:tc>
          <w:tcPr>
            <w:tcW w:w="10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FD60C4" w:rsidP="00C34BA5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Производная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FD60C4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FD60C4" w:rsidP="00636F2B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  <w:r w:rsidR="00636F2B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FD60C4" w:rsidRPr="00826B06" w:rsidTr="00636F2B">
        <w:trPr>
          <w:trHeight w:val="1185"/>
          <w:tblCellSpacing w:w="-8" w:type="dxa"/>
          <w:jc w:val="center"/>
        </w:trPr>
        <w:tc>
          <w:tcPr>
            <w:tcW w:w="149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FD60C4" w:rsidP="00C34BA5">
            <w:pPr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</w:t>
            </w:r>
            <w:r w:rsidRPr="00826B06">
              <w:rPr>
                <w:rFonts w:ascii="Times New Roman" w:hAnsi="Times New Roman" w:cs="Times New Roman"/>
              </w:rPr>
              <w:t xml:space="preserve">: </w:t>
            </w:r>
          </w:p>
          <w:p w:rsidR="00FD60C4" w:rsidRPr="00826B06" w:rsidRDefault="00FD60C4" w:rsidP="00C34BA5">
            <w:pPr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умений</w:t>
            </w:r>
            <w:r w:rsidRPr="00826B06">
              <w:rPr>
                <w:rFonts w:ascii="Times New Roman" w:hAnsi="Times New Roman" w:cs="Times New Roman"/>
              </w:rPr>
              <w:t xml:space="preserve"> применения правил вычисления производных и вывода формул производных элементарных функций. </w:t>
            </w:r>
          </w:p>
          <w:p w:rsidR="00FD60C4" w:rsidRPr="00826B06" w:rsidRDefault="00FD60C4" w:rsidP="00C34BA5">
            <w:pPr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представления</w:t>
            </w:r>
            <w:r w:rsidRPr="00826B06">
              <w:rPr>
                <w:rFonts w:ascii="Times New Roman" w:hAnsi="Times New Roman" w:cs="Times New Roman"/>
              </w:rPr>
              <w:t xml:space="preserve"> о понятии предела числовой последовательности и функции.</w:t>
            </w:r>
          </w:p>
          <w:p w:rsidR="00FD60C4" w:rsidRPr="00826B06" w:rsidRDefault="00FD60C4" w:rsidP="00C34BA5">
            <w:pPr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826B06">
              <w:rPr>
                <w:rFonts w:ascii="Times New Roman" w:hAnsi="Times New Roman" w:cs="Times New Roman"/>
              </w:rPr>
              <w:t xml:space="preserve"> исследования функции с помощью производной, составлять уравнения касательной к графику функции</w:t>
            </w:r>
          </w:p>
        </w:tc>
      </w:tr>
      <w:tr w:rsidR="00FD60C4" w:rsidRPr="00826B06" w:rsidTr="00636F2B">
        <w:trPr>
          <w:trHeight w:val="330"/>
          <w:tblCellSpacing w:w="-8" w:type="dxa"/>
          <w:jc w:val="center"/>
        </w:trPr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FD60C4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FD60C4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Числовые последовательности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FD60C4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636F2B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D60C4" w:rsidRPr="00826B06" w:rsidTr="00636F2B">
        <w:trPr>
          <w:trHeight w:val="885"/>
          <w:tblCellSpacing w:w="-8" w:type="dxa"/>
          <w:jc w:val="center"/>
        </w:trPr>
        <w:tc>
          <w:tcPr>
            <w:tcW w:w="149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60C4" w:rsidRPr="00826B06" w:rsidRDefault="00FD60C4" w:rsidP="00C34BA5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числовая последовательность, аналитический и рекуррентный способы задания последовательности, последовательность Фибоначчи, свойства числовых последовательностей: ограничена сверху, верхняя граница, ограничена снизу, нижняя граница, возрастающая, убывающая, монотонная последовательности</w:t>
            </w:r>
            <w:proofErr w:type="gramEnd"/>
          </w:p>
        </w:tc>
      </w:tr>
      <w:tr w:rsidR="00FE311A" w:rsidRPr="00826B06" w:rsidTr="00B50254">
        <w:trPr>
          <w:trHeight w:val="1404"/>
          <w:tblCellSpacing w:w="-8" w:type="dxa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B50254" w:rsidP="00B50254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фронтальный опрос, упражнения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FD60C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определение числовой последовательности и способы ее задания. Используют для решения познавательных задач справочную литературу. 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168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задавать числовые последовательности различными способами. Умеют работать с учебником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FE311A" w:rsidRPr="00826B06" w:rsidTr="00B50254">
        <w:trPr>
          <w:trHeight w:val="1142"/>
          <w:tblCellSpacing w:w="-8" w:type="dxa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B50254" w:rsidP="00C34BA5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636F2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упражнений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FD60C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определение числовой последовательности и способы ее задания. Используют для решения познавательных задач справочную литературу.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168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задавать числовые последовательности различными способами.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1F665D" w:rsidRPr="00826B06" w:rsidTr="00636F2B">
        <w:trPr>
          <w:trHeight w:val="345"/>
          <w:tblCellSpacing w:w="-8" w:type="dxa"/>
          <w:jc w:val="center"/>
        </w:trPr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Предел числовой последовательности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665D" w:rsidRPr="00826B06" w:rsidTr="00636F2B">
        <w:trPr>
          <w:trHeight w:val="765"/>
          <w:tblCellSpacing w:w="-8" w:type="dxa"/>
          <w:jc w:val="center"/>
        </w:trPr>
        <w:tc>
          <w:tcPr>
            <w:tcW w:w="149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627C3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предел числовой последовательности, последовательность сходится и расходится, экспонента, горизонтальная асимптота, свойства сходящихся последовательностей, теорема Вейерштрасса, предел последовательности, сумма бесконечной геометрической прогрессии</w:t>
            </w:r>
          </w:p>
        </w:tc>
      </w:tr>
      <w:tr w:rsidR="00FE311A" w:rsidRPr="00826B06" w:rsidTr="006E6361">
        <w:trPr>
          <w:trHeight w:val="978"/>
          <w:tblCellSpacing w:w="-8" w:type="dxa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6E6361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6E636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Проблемные задачи. 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определение предела числовой последовательности; свойства сходящихся последовательностей. Умеют определять поняти</w:t>
            </w:r>
            <w:r>
              <w:rPr>
                <w:rFonts w:ascii="Times New Roman" w:hAnsi="Times New Roman" w:cs="Times New Roman"/>
              </w:rPr>
              <w:t xml:space="preserve">я, приводить доказательства. 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16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находить предел числовой последовательности, используя свойства сходящихся последовательностей.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FE311A" w:rsidRPr="00826B06" w:rsidTr="00B50254">
        <w:trPr>
          <w:trHeight w:val="1340"/>
          <w:tblCellSpacing w:w="-8" w:type="dxa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6E6361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индивидуальный опрос, работа с раздаточными материалами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способы вычисления пределов последовательностей. Знают, как найти сумму бесконечной геометрической прогрессии. Могут составить</w:t>
            </w:r>
            <w:r>
              <w:rPr>
                <w:rFonts w:ascii="Times New Roman" w:hAnsi="Times New Roman" w:cs="Times New Roman"/>
              </w:rPr>
              <w:t xml:space="preserve"> набор карточек с заданиями. 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168C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вычислять пределы последовательностей и находить сумму бесконечной геометрической прогрессии.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826B06" w:rsidRPr="00826B06" w:rsidTr="00636F2B">
        <w:trPr>
          <w:trHeight w:val="375"/>
          <w:tblCellSpacing w:w="-8" w:type="dxa"/>
          <w:jc w:val="center"/>
        </w:trPr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Предел функции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636F2B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26B06" w:rsidRPr="00826B06" w:rsidTr="00636F2B">
        <w:trPr>
          <w:trHeight w:val="600"/>
          <w:tblCellSpacing w:w="-8" w:type="dxa"/>
          <w:jc w:val="center"/>
        </w:trPr>
        <w:tc>
          <w:tcPr>
            <w:tcW w:w="149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826B06" w:rsidP="002711A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826B06">
              <w:rPr>
                <w:rFonts w:ascii="Times New Roman" w:hAnsi="Times New Roman" w:cs="Times New Roman"/>
              </w:rPr>
              <w:t>): предел функции на бесконечности, предел функции в точке, непрерывная функция на промежутке, окрестность точки, приращение аргумента, приращение функции</w:t>
            </w:r>
          </w:p>
          <w:tbl>
            <w:tblPr>
              <w:tblW w:w="15296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667"/>
              <w:gridCol w:w="1559"/>
              <w:gridCol w:w="1701"/>
              <w:gridCol w:w="4536"/>
              <w:gridCol w:w="3828"/>
              <w:gridCol w:w="1701"/>
              <w:gridCol w:w="1304"/>
            </w:tblGrid>
            <w:tr w:rsidR="00FE311A" w:rsidRPr="00826B06" w:rsidTr="00636F2B">
              <w:trPr>
                <w:trHeight w:val="1500"/>
                <w:tblCellSpacing w:w="-8" w:type="dxa"/>
                <w:jc w:val="center"/>
              </w:trPr>
              <w:tc>
                <w:tcPr>
                  <w:tcW w:w="6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6E6361" w:rsidP="00732E7F">
                  <w:pPr>
                    <w:keepNext/>
                    <w:autoSpaceDE w:val="0"/>
                    <w:autoSpaceDN w:val="0"/>
                    <w:adjustRightInd w:val="0"/>
                    <w:spacing w:before="15" w:after="0"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95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Комбинированный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Фронтальный опрос, демонстрация </w:t>
                  </w:r>
                  <w:proofErr w:type="spellStart"/>
                  <w:proofErr w:type="gramStart"/>
                  <w:r w:rsidRPr="00826B06">
                    <w:rPr>
                      <w:rFonts w:ascii="Times New Roman" w:hAnsi="Times New Roman" w:cs="Times New Roman"/>
                    </w:rPr>
                    <w:t>слайд</w:t>
                  </w: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Pr="00826B06">
                    <w:rPr>
                      <w:rFonts w:ascii="Times New Roman" w:hAnsi="Times New Roman" w:cs="Times New Roman"/>
                    </w:rPr>
                    <w:t>лекции</w:t>
                  </w:r>
                  <w:proofErr w:type="spellEnd"/>
                  <w:proofErr w:type="gramEnd"/>
                </w:p>
              </w:tc>
              <w:tc>
                <w:tcPr>
                  <w:tcW w:w="45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Имеют представление о понятии </w:t>
                  </w:r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t>предел функции на бесконечности и в точке;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 могут посчитать приращение аргумента и функции; могут вычислить простейшие пределы. Умеют определять понятия, приводить доказательства</w:t>
                  </w:r>
                </w:p>
              </w:tc>
              <w:tc>
                <w:tcPr>
                  <w:tcW w:w="38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C168C9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определить существование предела монотонной ограниченной последовательности; знают понятие о непрерывности функции.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Слайд-лекция «Теория пределов»</w:t>
                  </w:r>
                </w:p>
              </w:tc>
              <w:tc>
                <w:tcPr>
                  <w:tcW w:w="1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E311A" w:rsidRPr="00826B06" w:rsidTr="00636F2B">
              <w:trPr>
                <w:trHeight w:val="1404"/>
                <w:tblCellSpacing w:w="-8" w:type="dxa"/>
                <w:jc w:val="center"/>
              </w:trPr>
              <w:tc>
                <w:tcPr>
                  <w:tcW w:w="69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6E6361" w:rsidP="00732E7F">
                  <w:pPr>
                    <w:keepNext/>
                    <w:autoSpaceDE w:val="0"/>
                    <w:autoSpaceDN w:val="0"/>
                    <w:adjustRightInd w:val="0"/>
                    <w:spacing w:before="15" w:after="0"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96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Проблемный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Проблемные задачи, фронтальный опрос, решение упражнений</w:t>
                  </w:r>
                </w:p>
              </w:tc>
              <w:tc>
                <w:tcPr>
                  <w:tcW w:w="45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C168C9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Знают понятие о пределе функции на бесконечности и в точке; могут посчитать приращение аргумента и функции; могут вычислить простейшие пределы. Умеют, развернуто обосновывать суждения. </w:t>
                  </w:r>
                </w:p>
              </w:tc>
              <w:tc>
                <w:tcPr>
                  <w:tcW w:w="38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определить существование предела монотонной ограниченной последовательности; знают понятие </w:t>
                  </w:r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t>непрерывность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26B06">
                    <w:rPr>
                      <w:rFonts w:ascii="Times New Roman" w:hAnsi="Times New Roman" w:cs="Times New Roman"/>
                      <w:i/>
                      <w:iCs/>
                    </w:rPr>
                    <w:t>функции</w:t>
                  </w:r>
                  <w:r w:rsidRPr="00826B06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52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 Иллюстрации на доске, сборник задач</w:t>
                  </w:r>
                </w:p>
              </w:tc>
              <w:tc>
                <w:tcPr>
                  <w:tcW w:w="13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32E7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665D" w:rsidRPr="00826B06" w:rsidTr="00636F2B">
        <w:trPr>
          <w:trHeight w:val="315"/>
          <w:tblCellSpacing w:w="-8" w:type="dxa"/>
          <w:jc w:val="center"/>
        </w:trPr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10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Определение производной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665D" w:rsidRPr="00826B06" w:rsidTr="00636F2B">
        <w:trPr>
          <w:trHeight w:val="930"/>
          <w:tblCellSpacing w:w="-8" w:type="dxa"/>
          <w:jc w:val="center"/>
        </w:trPr>
        <w:tc>
          <w:tcPr>
            <w:tcW w:w="149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65D" w:rsidRPr="00826B06" w:rsidRDefault="001F665D" w:rsidP="00627C32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задача о скорости движения, мгновенная скорость, касательная к плоской кривой, касательная к графику функции, производная функции, физический смысл производной, геометрический смысл производной, скорость изменения функции, алгоритм нахождения производной, дифференцирование</w:t>
            </w:r>
          </w:p>
        </w:tc>
      </w:tr>
      <w:tr w:rsidR="00FE311A" w:rsidRPr="00826B06" w:rsidTr="006E6361">
        <w:trPr>
          <w:trHeight w:val="1316"/>
          <w:tblCellSpacing w:w="-8" w:type="dxa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6809D0" w:rsidP="00042409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6E6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Работа с опорными конспектами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Имеют представление о понятии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производная функция, физический и геометрический смысл производной.</w:t>
            </w:r>
            <w:r w:rsidRPr="00826B06">
              <w:rPr>
                <w:rFonts w:ascii="Times New Roman" w:hAnsi="Times New Roman" w:cs="Times New Roman"/>
              </w:rPr>
              <w:t xml:space="preserve"> Умеют извлекать необходимую информацию из учеб</w:t>
            </w:r>
            <w:r>
              <w:rPr>
                <w:rFonts w:ascii="Times New Roman" w:hAnsi="Times New Roman" w:cs="Times New Roman"/>
              </w:rPr>
              <w:t xml:space="preserve">но-научных текстов. 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использовать алгоритм нахождения производной простейших функций. Могут привести примеры, подобрать аргументы, сформулировать выводы.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Опорные конспекты учащихся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E311A" w:rsidRPr="00826B06" w:rsidTr="00B50254">
        <w:trPr>
          <w:trHeight w:val="1412"/>
          <w:tblCellSpacing w:w="-8" w:type="dxa"/>
          <w:jc w:val="center"/>
        </w:trPr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6809D0" w:rsidP="00732E7F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32E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636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Проблемные задачи, индивидуальный опрос. 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понятие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производная функция, физический и геометрический смысл производной</w:t>
            </w:r>
            <w:r w:rsidRPr="00826B06">
              <w:rPr>
                <w:rFonts w:ascii="Times New Roman" w:hAnsi="Times New Roman" w:cs="Times New Roman"/>
              </w:rPr>
              <w:t>. Умеют объяснить изученные положения на самостоятельно подо</w:t>
            </w:r>
            <w:r>
              <w:rPr>
                <w:rFonts w:ascii="Times New Roman" w:hAnsi="Times New Roman" w:cs="Times New Roman"/>
              </w:rPr>
              <w:t xml:space="preserve">бранных конкретных примерах. 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C1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использовать алгоритм нахождения производной простейших функций.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Тестовые материалы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E311A" w:rsidRPr="00826B06" w:rsidRDefault="00FE311A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D4DDE" w:rsidRPr="00826B06" w:rsidTr="00636F2B">
        <w:trPr>
          <w:trHeight w:val="345"/>
          <w:tblCellSpacing w:w="-8" w:type="dxa"/>
          <w:jc w:val="center"/>
        </w:trPr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AD4DDE" w:rsidP="00732E7F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AD4DDE" w:rsidP="00732E7F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Вычисление производной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AD4DDE" w:rsidP="00732E7F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B50254" w:rsidP="00732E7F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AD4DDE" w:rsidRPr="00826B06" w:rsidTr="00636F2B">
        <w:trPr>
          <w:trHeight w:val="570"/>
          <w:tblCellSpacing w:w="-8" w:type="dxa"/>
          <w:jc w:val="center"/>
        </w:trPr>
        <w:tc>
          <w:tcPr>
            <w:tcW w:w="1497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8C9" w:rsidRPr="00826B06" w:rsidRDefault="00AD4DDE" w:rsidP="002711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формулы дифференцирования, правила дифференцирования</w:t>
            </w:r>
          </w:p>
          <w:tbl>
            <w:tblPr>
              <w:tblW w:w="14947" w:type="dxa"/>
              <w:jc w:val="center"/>
              <w:tblCellSpacing w:w="-8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93"/>
              <w:gridCol w:w="1559"/>
              <w:gridCol w:w="1701"/>
              <w:gridCol w:w="4536"/>
              <w:gridCol w:w="3828"/>
              <w:gridCol w:w="1701"/>
              <w:gridCol w:w="1129"/>
            </w:tblGrid>
            <w:tr w:rsidR="00636F2B" w:rsidRPr="00826B06" w:rsidTr="00636F2B">
              <w:trPr>
                <w:trHeight w:val="1623"/>
                <w:tblCellSpacing w:w="-8" w:type="dxa"/>
                <w:jc w:val="center"/>
              </w:trPr>
              <w:tc>
                <w:tcPr>
                  <w:tcW w:w="5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36F2B" w:rsidRPr="00826B06" w:rsidRDefault="006809D0" w:rsidP="00636F2B">
                  <w:pPr>
                    <w:keepNext/>
                    <w:autoSpaceDE w:val="0"/>
                    <w:autoSpaceDN w:val="0"/>
                    <w:adjustRightInd w:val="0"/>
                    <w:spacing w:after="0"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99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36F2B" w:rsidRPr="00826B06" w:rsidRDefault="00636F2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Проблемный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36F2B" w:rsidRPr="00826B06" w:rsidRDefault="00636F2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Проблемные задачи, индивидуальный опрос</w:t>
                  </w:r>
                </w:p>
              </w:tc>
              <w:tc>
                <w:tcPr>
                  <w:tcW w:w="45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36F2B" w:rsidRPr="00826B06" w:rsidRDefault="00636F2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Знают, как находить производные суммы, разности, произве</w:t>
                  </w:r>
                  <w:r w:rsidRPr="00826B06">
                    <w:rPr>
                      <w:rFonts w:ascii="Times New Roman" w:hAnsi="Times New Roman" w:cs="Times New Roman"/>
                    </w:rPr>
                    <w:t xml:space="preserve">дения, частного; производные основных элементарных функций. Используют для решения познавательных </w:t>
                  </w:r>
                  <w:r>
                    <w:rPr>
                      <w:rFonts w:ascii="Times New Roman" w:hAnsi="Times New Roman" w:cs="Times New Roman"/>
                    </w:rPr>
                    <w:t xml:space="preserve">задач справочную литературу. </w:t>
                  </w:r>
                </w:p>
              </w:tc>
              <w:tc>
                <w:tcPr>
                  <w:tcW w:w="38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36F2B" w:rsidRPr="00826B06" w:rsidRDefault="00636F2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вывести формулы нахождения производной; вычислять скорость изменения функции в точке.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636F2B" w:rsidRPr="00826B06" w:rsidRDefault="00636F2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Опорные конспекты учащихся</w:t>
                  </w:r>
                </w:p>
              </w:tc>
              <w:tc>
                <w:tcPr>
                  <w:tcW w:w="11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 w:rsidR="00636F2B" w:rsidRPr="00826B06" w:rsidRDefault="00636F2B" w:rsidP="007F750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5" w:right="-45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50254" w:rsidRPr="00826B06" w:rsidTr="006E6361">
              <w:trPr>
                <w:trHeight w:val="1176"/>
                <w:tblCellSpacing w:w="-8" w:type="dxa"/>
                <w:jc w:val="center"/>
              </w:trPr>
              <w:tc>
                <w:tcPr>
                  <w:tcW w:w="5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6809D0" w:rsidP="007F7500">
                  <w:pPr>
                    <w:keepNext/>
                    <w:autoSpaceDE w:val="0"/>
                    <w:autoSpaceDN w:val="0"/>
                    <w:adjustRightInd w:val="0"/>
                    <w:spacing w:after="0" w:line="268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1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F7500">
                  <w:pPr>
                    <w:autoSpaceDE w:val="0"/>
                    <w:autoSpaceDN w:val="0"/>
                    <w:adjustRightInd w:val="0"/>
                    <w:spacing w:after="0" w:line="268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Комбинированный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6E6361">
                  <w:pPr>
                    <w:autoSpaceDE w:val="0"/>
                    <w:autoSpaceDN w:val="0"/>
                    <w:adjustRightInd w:val="0"/>
                    <w:spacing w:after="0" w:line="268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>Практикум, фронтальный опрос</w:t>
                  </w:r>
                </w:p>
              </w:tc>
              <w:tc>
                <w:tcPr>
                  <w:tcW w:w="45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6E6361">
                  <w:pPr>
                    <w:keepNext/>
                    <w:autoSpaceDE w:val="0"/>
                    <w:autoSpaceDN w:val="0"/>
                    <w:adjustRightInd w:val="0"/>
                    <w:spacing w:after="0" w:line="268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находить производные суммы, разности, произведения, частного; производные основных элементарных функций. </w:t>
                  </w:r>
                </w:p>
              </w:tc>
              <w:tc>
                <w:tcPr>
                  <w:tcW w:w="38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F7500">
                  <w:pPr>
                    <w:keepNext/>
                    <w:autoSpaceDE w:val="0"/>
                    <w:autoSpaceDN w:val="0"/>
                    <w:adjustRightInd w:val="0"/>
                    <w:spacing w:after="0" w:line="268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Могут вывести формулы нахождения производной; вычислять скорость изменения функции в точке. </w:t>
                  </w:r>
                </w:p>
              </w:tc>
              <w:tc>
                <w:tcPr>
                  <w:tcW w:w="17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F7500">
                  <w:pPr>
                    <w:autoSpaceDE w:val="0"/>
                    <w:autoSpaceDN w:val="0"/>
                    <w:adjustRightInd w:val="0"/>
                    <w:spacing w:after="0" w:line="268" w:lineRule="auto"/>
                    <w:rPr>
                      <w:rFonts w:ascii="Times New Roman" w:hAnsi="Times New Roman" w:cs="Times New Roman"/>
                    </w:rPr>
                  </w:pPr>
                  <w:r w:rsidRPr="00826B06">
                    <w:rPr>
                      <w:rFonts w:ascii="Times New Roman" w:hAnsi="Times New Roman" w:cs="Times New Roman"/>
                    </w:rPr>
                    <w:t xml:space="preserve"> Иллюстрации на доске, сборник задач</w:t>
                  </w:r>
                </w:p>
              </w:tc>
              <w:tc>
                <w:tcPr>
                  <w:tcW w:w="11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E311A" w:rsidRPr="00826B06" w:rsidRDefault="00FE311A" w:rsidP="007F7500">
                  <w:pPr>
                    <w:autoSpaceDE w:val="0"/>
                    <w:autoSpaceDN w:val="0"/>
                    <w:adjustRightInd w:val="0"/>
                    <w:spacing w:after="0" w:line="268" w:lineRule="auto"/>
                    <w:ind w:left="-45" w:right="-45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D4DDE" w:rsidRPr="00826B06" w:rsidRDefault="00AD4DDE" w:rsidP="00732E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26B06" w:rsidRPr="00826B06" w:rsidRDefault="00C168C9" w:rsidP="00C168C9">
      <w:pPr>
        <w:tabs>
          <w:tab w:val="right" w:pos="15380"/>
        </w:tabs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</w:p>
    <w:tbl>
      <w:tblPr>
        <w:tblW w:w="14976" w:type="dxa"/>
        <w:jc w:val="center"/>
        <w:tblCellSpacing w:w="-8" w:type="dxa"/>
        <w:tblInd w:w="10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7"/>
        <w:gridCol w:w="1559"/>
        <w:gridCol w:w="1701"/>
        <w:gridCol w:w="4536"/>
        <w:gridCol w:w="3828"/>
        <w:gridCol w:w="1701"/>
        <w:gridCol w:w="1144"/>
      </w:tblGrid>
      <w:tr w:rsidR="006809D0" w:rsidRPr="00826B06" w:rsidTr="006809D0">
        <w:trPr>
          <w:trHeight w:val="1791"/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6809D0" w:rsidP="00826B06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826B0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826B0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фронтальный опрос, работа с раздаточными материалами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826B06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находить производные суммы, разности, произведения, частного; производные основных элементарных функций. Умеют объяснить изученные положения на самостоятельно подобранных конкретных примерах.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826B06">
            <w:pPr>
              <w:keepNext/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вывести формулы нахождения производной; вычислять скорость изменения функции в точке. Могут объяснить изученные положения на самостоятельно подоб</w:t>
            </w:r>
            <w:r>
              <w:rPr>
                <w:rFonts w:ascii="Times New Roman" w:hAnsi="Times New Roman" w:cs="Times New Roman"/>
              </w:rPr>
              <w:t>ранных конкретных примерах.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826B06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Опорные конспекты учащихся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826B06">
            <w:pPr>
              <w:autoSpaceDE w:val="0"/>
              <w:autoSpaceDN w:val="0"/>
              <w:adjustRightInd w:val="0"/>
              <w:spacing w:after="0" w:line="268" w:lineRule="auto"/>
              <w:ind w:left="-45" w:right="-45"/>
              <w:rPr>
                <w:rFonts w:ascii="Times New Roman" w:hAnsi="Times New Roman" w:cs="Times New Roman"/>
              </w:rPr>
            </w:pPr>
          </w:p>
        </w:tc>
      </w:tr>
      <w:tr w:rsidR="00C018E2" w:rsidRPr="00826B06" w:rsidTr="006809D0">
        <w:trPr>
          <w:trHeight w:val="540"/>
          <w:tblCellSpacing w:w="-8" w:type="dxa"/>
          <w:jc w:val="center"/>
        </w:trPr>
        <w:tc>
          <w:tcPr>
            <w:tcW w:w="20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AD4DDE" w:rsidP="00732E7F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AD4DDE" w:rsidP="00732E7F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Дифференцирование сложной функции.</w:t>
            </w:r>
          </w:p>
          <w:p w:rsidR="00AD4DDE" w:rsidRPr="00826B06" w:rsidRDefault="00AD4DDE" w:rsidP="00732E7F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Дифференцирование обратной функции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AD4DDE" w:rsidP="00732E7F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B50254" w:rsidP="00732E7F">
            <w:pPr>
              <w:keepNext/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AD4DDE" w:rsidRPr="00826B06" w:rsidTr="006809D0">
        <w:trPr>
          <w:trHeight w:val="570"/>
          <w:tblCellSpacing w:w="-8" w:type="dxa"/>
          <w:jc w:val="center"/>
        </w:trPr>
        <w:tc>
          <w:tcPr>
            <w:tcW w:w="1500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4DDE" w:rsidRPr="00826B06" w:rsidRDefault="00AD4DDE" w:rsidP="00627C32">
            <w:pPr>
              <w:autoSpaceDE w:val="0"/>
              <w:autoSpaceDN w:val="0"/>
              <w:adjustRightInd w:val="0"/>
              <w:spacing w:after="0" w:line="268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сложные функции, промежуточный аргумент, производная композиции двух функций</w:t>
            </w:r>
          </w:p>
        </w:tc>
      </w:tr>
      <w:tr w:rsidR="00C018E2" w:rsidRPr="00826B06" w:rsidTr="006809D0">
        <w:trPr>
          <w:trHeight w:val="1120"/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6809D0" w:rsidP="00732E7F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индивидуальный опрос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понятие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сложная функция</w:t>
            </w:r>
            <w:r w:rsidRPr="00826B06">
              <w:rPr>
                <w:rFonts w:ascii="Times New Roman" w:hAnsi="Times New Roman" w:cs="Times New Roman"/>
              </w:rPr>
              <w:t>; могут составлять сложные функции и их д</w:t>
            </w:r>
            <w:r w:rsidRPr="00826B06">
              <w:rPr>
                <w:rFonts w:ascii="Times New Roman" w:hAnsi="Times New Roman" w:cs="Times New Roman"/>
                <w:color w:val="000000"/>
              </w:rPr>
              <w:t xml:space="preserve">ифференцировать. </w:t>
            </w:r>
            <w:r w:rsidRPr="00826B06">
              <w:rPr>
                <w:rFonts w:ascii="Times New Roman" w:hAnsi="Times New Roman" w:cs="Times New Roman"/>
              </w:rPr>
              <w:t xml:space="preserve">Умеют </w:t>
            </w:r>
            <w:proofErr w:type="gramStart"/>
            <w:r w:rsidRPr="00826B06">
              <w:rPr>
                <w:rFonts w:ascii="Times New Roman" w:hAnsi="Times New Roman" w:cs="Times New Roman"/>
              </w:rPr>
              <w:t>передавать информацию сжато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, полно, выборочно.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C16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выводить формулу д</w:t>
            </w:r>
            <w:r w:rsidRPr="00826B06">
              <w:rPr>
                <w:rFonts w:ascii="Times New Roman" w:hAnsi="Times New Roman" w:cs="Times New Roman"/>
                <w:color w:val="000000"/>
              </w:rPr>
              <w:t>ифференцирования сложной функции</w:t>
            </w:r>
            <w:proofErr w:type="gramStart"/>
            <w:r w:rsidRPr="00826B06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ind w:left="-45" w:right="-45"/>
              <w:rPr>
                <w:rFonts w:ascii="Times New Roman" w:hAnsi="Times New Roman" w:cs="Times New Roman"/>
              </w:rPr>
            </w:pPr>
          </w:p>
        </w:tc>
      </w:tr>
      <w:tr w:rsidR="00C018E2" w:rsidRPr="00826B06" w:rsidTr="006809D0">
        <w:trPr>
          <w:trHeight w:val="1072"/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6809D0" w:rsidP="00732E7F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B50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фронтальный опрос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понятие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>обратная функция</w:t>
            </w:r>
            <w:r w:rsidRPr="00826B06">
              <w:rPr>
                <w:rFonts w:ascii="Times New Roman" w:hAnsi="Times New Roman" w:cs="Times New Roman"/>
              </w:rPr>
              <w:t>; могут находить обратные функции и их д</w:t>
            </w:r>
            <w:r w:rsidRPr="00826B06">
              <w:rPr>
                <w:rFonts w:ascii="Times New Roman" w:hAnsi="Times New Roman" w:cs="Times New Roman"/>
                <w:color w:val="000000"/>
              </w:rPr>
              <w:t xml:space="preserve">ифференцировать. </w:t>
            </w:r>
            <w:r w:rsidRPr="00826B06">
              <w:rPr>
                <w:rFonts w:ascii="Times New Roman" w:hAnsi="Times New Roman" w:cs="Times New Roman"/>
              </w:rPr>
              <w:t>Умеют составлять текст научного стиля.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выводить формулу</w:t>
            </w:r>
            <w:r w:rsidRPr="00826B06">
              <w:rPr>
                <w:rFonts w:ascii="Times New Roman" w:hAnsi="Times New Roman" w:cs="Times New Roman"/>
                <w:color w:val="000000"/>
              </w:rPr>
              <w:t xml:space="preserve"> дифференцировани</w:t>
            </w:r>
            <w:r w:rsidRPr="00826B06">
              <w:rPr>
                <w:rFonts w:ascii="Times New Roman" w:hAnsi="Times New Roman" w:cs="Times New Roman"/>
              </w:rPr>
              <w:t>я обратной функции. Умеют разве</w:t>
            </w:r>
            <w:r>
              <w:rPr>
                <w:rFonts w:ascii="Times New Roman" w:hAnsi="Times New Roman" w:cs="Times New Roman"/>
              </w:rPr>
              <w:t>рнуто обосновывать суждения.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Опорные конспекты учащихся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0254" w:rsidRPr="00826B06" w:rsidRDefault="00B50254" w:rsidP="00732E7F">
            <w:pPr>
              <w:autoSpaceDE w:val="0"/>
              <w:autoSpaceDN w:val="0"/>
              <w:adjustRightInd w:val="0"/>
              <w:spacing w:after="0" w:line="240" w:lineRule="auto"/>
              <w:ind w:left="-45" w:right="-45"/>
              <w:rPr>
                <w:rFonts w:ascii="Times New Roman" w:hAnsi="Times New Roman" w:cs="Times New Roman"/>
              </w:rPr>
            </w:pPr>
          </w:p>
        </w:tc>
      </w:tr>
      <w:tr w:rsidR="00C018E2" w:rsidRPr="00826B06" w:rsidTr="006809D0">
        <w:trPr>
          <w:trHeight w:val="345"/>
          <w:tblCellSpacing w:w="-8" w:type="dxa"/>
          <w:jc w:val="center"/>
        </w:trPr>
        <w:tc>
          <w:tcPr>
            <w:tcW w:w="20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Уравнение касательной к графику функции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826B06" w:rsidRPr="00826B06" w:rsidTr="006809D0">
        <w:trPr>
          <w:trHeight w:val="600"/>
          <w:tblCellSpacing w:w="-8" w:type="dxa"/>
          <w:jc w:val="center"/>
        </w:trPr>
        <w:tc>
          <w:tcPr>
            <w:tcW w:w="1500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924A22" w:rsidP="00924A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Эле</w:t>
            </w:r>
            <w:r w:rsidR="00826B06" w:rsidRPr="00826B06">
              <w:rPr>
                <w:rFonts w:ascii="Times New Roman" w:hAnsi="Times New Roman" w:cs="Times New Roman"/>
                <w:b/>
                <w:bCs/>
              </w:rPr>
              <w:t xml:space="preserve">менты содержания (дидактические единицы на основе общеобразовательного стандарта): </w:t>
            </w:r>
            <w:r w:rsidR="00826B06" w:rsidRPr="00826B06">
              <w:rPr>
                <w:rFonts w:ascii="Times New Roman" w:hAnsi="Times New Roman" w:cs="Times New Roman"/>
                <w:color w:val="000000"/>
              </w:rPr>
              <w:t>касательная к графику, угловой коэффициент, алгоритм составления уравнения касательной к графику функции</w:t>
            </w:r>
          </w:p>
        </w:tc>
      </w:tr>
      <w:tr w:rsidR="006809D0" w:rsidRPr="00826B06" w:rsidTr="006809D0">
        <w:trPr>
          <w:trHeight w:val="1262"/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6809D0" w:rsidP="00826B0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Фронтальный опрос, демонстрация </w:t>
            </w:r>
            <w:proofErr w:type="spellStart"/>
            <w:proofErr w:type="gramStart"/>
            <w:r w:rsidRPr="00826B06">
              <w:rPr>
                <w:rFonts w:ascii="Times New Roman" w:hAnsi="Times New Roman" w:cs="Times New Roman"/>
              </w:rPr>
              <w:t>слайд-лекции</w:t>
            </w:r>
            <w:proofErr w:type="spellEnd"/>
            <w:proofErr w:type="gramEnd"/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Знают, как составлять уравнения касательной к графику функции по алгоритму. Умеют извлекать необходимую информаци</w:t>
            </w:r>
            <w:r>
              <w:rPr>
                <w:rFonts w:ascii="Times New Roman" w:hAnsi="Times New Roman" w:cs="Times New Roman"/>
              </w:rPr>
              <w:t xml:space="preserve">ю из учебно-научных текстов.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составлять уравнения касательной к графику функции при дополнительных условиях. Могут привести примеры, подобрать аргум</w:t>
            </w:r>
            <w:r>
              <w:rPr>
                <w:rFonts w:ascii="Times New Roman" w:hAnsi="Times New Roman" w:cs="Times New Roman"/>
              </w:rPr>
              <w:t xml:space="preserve">енты, сформулировать выводы.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Слайд-лекция «Уравнение касательной к функции»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6809D0">
        <w:trPr>
          <w:trHeight w:val="1552"/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6809D0" w:rsidP="00826B0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Практикум, индивидуальный опрос. </w:t>
            </w:r>
            <w:r w:rsidRPr="00826B0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составлять уравнения </w:t>
            </w:r>
            <w:r w:rsidRPr="00826B06">
              <w:rPr>
                <w:rFonts w:ascii="Times New Roman" w:hAnsi="Times New Roman" w:cs="Times New Roman"/>
              </w:rPr>
              <w:br/>
              <w:t xml:space="preserve">касательной к графику функции по алгоритму. Умеют работать </w:t>
            </w:r>
            <w:r w:rsidRPr="00826B06">
              <w:rPr>
                <w:rFonts w:ascii="Times New Roman" w:hAnsi="Times New Roman" w:cs="Times New Roman"/>
              </w:rPr>
              <w:br/>
              <w:t>с учебником, отбирать</w:t>
            </w:r>
            <w:r>
              <w:rPr>
                <w:rFonts w:ascii="Times New Roman" w:hAnsi="Times New Roman" w:cs="Times New Roman"/>
              </w:rPr>
              <w:t xml:space="preserve"> и структурировать материал.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составлять уравнения касательной к графику функции при дополнительных условиях. Умеют объяснить изученные положения на самостоятельно подоб</w:t>
            </w:r>
            <w:r>
              <w:rPr>
                <w:rFonts w:ascii="Times New Roman" w:hAnsi="Times New Roman" w:cs="Times New Roman"/>
              </w:rPr>
              <w:t xml:space="preserve">ранных конкретных примерах.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Иллюстрации на доске, сборник задач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6809D0">
        <w:trPr>
          <w:trHeight w:val="1282"/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6809D0" w:rsidP="00826B06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Поисковый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Работа с раздаточными материалами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составлять уравнения касательной к графику функции по алгоритму. Умеют </w:t>
            </w:r>
            <w:proofErr w:type="gramStart"/>
            <w:r w:rsidRPr="00826B06">
              <w:rPr>
                <w:rFonts w:ascii="Times New Roman" w:hAnsi="Times New Roman" w:cs="Times New Roman"/>
              </w:rPr>
              <w:t xml:space="preserve">передавать информацию </w:t>
            </w:r>
            <w:r>
              <w:rPr>
                <w:rFonts w:ascii="Times New Roman" w:hAnsi="Times New Roman" w:cs="Times New Roman"/>
              </w:rPr>
              <w:t>сжато</w:t>
            </w:r>
            <w:proofErr w:type="gramEnd"/>
            <w:r>
              <w:rPr>
                <w:rFonts w:ascii="Times New Roman" w:hAnsi="Times New Roman" w:cs="Times New Roman"/>
              </w:rPr>
              <w:t xml:space="preserve">, полно, выборочно.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составлять уравнения касательной к графику функции при дополнительных условиях. Умеют определять понятия</w:t>
            </w:r>
            <w:r>
              <w:rPr>
                <w:rFonts w:ascii="Times New Roman" w:hAnsi="Times New Roman" w:cs="Times New Roman"/>
              </w:rPr>
              <w:t xml:space="preserve">, приводить доказательства.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18E2" w:rsidRPr="00826B06" w:rsidTr="006809D0">
        <w:trPr>
          <w:trHeight w:val="270"/>
          <w:tblCellSpacing w:w="-8" w:type="dxa"/>
          <w:jc w:val="center"/>
        </w:trPr>
        <w:tc>
          <w:tcPr>
            <w:tcW w:w="20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F0055E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Контрольная работа № 7 «Производная»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809D0" w:rsidRPr="00826B06" w:rsidTr="006809D0">
        <w:trPr>
          <w:trHeight w:val="1554"/>
          <w:tblCellSpacing w:w="-8" w:type="dxa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6809D0" w:rsidP="00C34BA5">
            <w:pPr>
              <w:keepNext/>
              <w:autoSpaceDE w:val="0"/>
              <w:autoSpaceDN w:val="0"/>
              <w:adjustRightInd w:val="0"/>
              <w:spacing w:before="15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107-108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демонстрируют умение вычисления производных по правилам. Ввести понятия: </w:t>
            </w:r>
            <w:r w:rsidRPr="00826B06">
              <w:rPr>
                <w:rFonts w:ascii="Times New Roman" w:hAnsi="Times New Roman" w:cs="Times New Roman"/>
                <w:i/>
                <w:iCs/>
              </w:rPr>
              <w:t xml:space="preserve">предел числовой последовательности </w:t>
            </w:r>
            <w:r w:rsidRPr="00826B06">
              <w:rPr>
                <w:rFonts w:ascii="Times New Roman" w:hAnsi="Times New Roman" w:cs="Times New Roman"/>
                <w:i/>
                <w:iCs/>
              </w:rPr>
              <w:br/>
              <w:t>и функции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свободно выводить </w:t>
            </w:r>
            <w:r w:rsidRPr="00826B06">
              <w:rPr>
                <w:rFonts w:ascii="Times New Roman" w:hAnsi="Times New Roman" w:cs="Times New Roman"/>
              </w:rPr>
              <w:br/>
              <w:t>и использовать формулы производных различных функций и вычислять пределы числовых последовательностей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keepNext/>
              <w:autoSpaceDE w:val="0"/>
              <w:autoSpaceDN w:val="0"/>
              <w:adjustRightInd w:val="0"/>
              <w:spacing w:before="15" w:after="0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826B06" w:rsidRPr="00826B06" w:rsidRDefault="00826B06" w:rsidP="00BC0BD1">
      <w:pPr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i/>
          <w:iCs/>
        </w:rPr>
      </w:pPr>
    </w:p>
    <w:tbl>
      <w:tblPr>
        <w:tblW w:w="15095" w:type="dxa"/>
        <w:jc w:val="center"/>
        <w:tblCellSpacing w:w="-8" w:type="dxa"/>
        <w:tblInd w:w="-53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1559"/>
        <w:gridCol w:w="1701"/>
        <w:gridCol w:w="4536"/>
        <w:gridCol w:w="3828"/>
        <w:gridCol w:w="1701"/>
        <w:gridCol w:w="1203"/>
      </w:tblGrid>
      <w:tr w:rsidR="007C6A63" w:rsidRPr="00826B06" w:rsidTr="007C6A63">
        <w:trPr>
          <w:trHeight w:val="345"/>
          <w:tblCellSpacing w:w="-8" w:type="dxa"/>
          <w:jc w:val="center"/>
        </w:trPr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Применение производной для исследования функций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BC0BD1" w:rsidP="00826B06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826B06" w:rsidRPr="00826B06" w:rsidTr="007C6A63">
        <w:trPr>
          <w:trHeight w:val="915"/>
          <w:tblCellSpacing w:w="-8" w:type="dxa"/>
          <w:jc w:val="center"/>
        </w:trPr>
        <w:tc>
          <w:tcPr>
            <w:tcW w:w="151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2711A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826B06">
              <w:rPr>
                <w:rFonts w:ascii="Times New Roman" w:hAnsi="Times New Roman" w:cs="Times New Roman"/>
              </w:rPr>
              <w:t>): возрастающая и убывающая функция на промежутке, монотонность, точки экстремума, точки перегиба, необходимое условие экстремума, достаточное условие экстремума, алгоритм исследования непрерывной функции на монотонность и экстремумы</w:t>
            </w:r>
          </w:p>
        </w:tc>
      </w:tr>
      <w:tr w:rsidR="007C6A63" w:rsidRPr="00826B06" w:rsidTr="007C6A63">
        <w:trPr>
          <w:trHeight w:val="1404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7C6A63" w:rsidP="00826B06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Фронтальный опрос, демонстрация </w:t>
            </w:r>
            <w:proofErr w:type="spellStart"/>
            <w:proofErr w:type="gramStart"/>
            <w:r w:rsidRPr="00826B06">
              <w:rPr>
                <w:rFonts w:ascii="Times New Roman" w:hAnsi="Times New Roman" w:cs="Times New Roman"/>
              </w:rPr>
              <w:t>слайд-лекции</w:t>
            </w:r>
            <w:proofErr w:type="spellEnd"/>
            <w:proofErr w:type="gramEnd"/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Знают, как исследовать в простейших случаях функции на монотонность, находить наибольшие и наименьшие значения функций, строить графики функций.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использовать производные при решении уравнений и неравенств, текстовых, физических и геометрических задач, нахождении наибо</w:t>
            </w:r>
            <w:r>
              <w:rPr>
                <w:rFonts w:ascii="Times New Roman" w:hAnsi="Times New Roman" w:cs="Times New Roman"/>
              </w:rPr>
              <w:t xml:space="preserve">льших и наименьших значений.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Слайд-лекция «Исследование функции»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C6A63" w:rsidRPr="00826B06" w:rsidTr="007C6A63">
        <w:trPr>
          <w:trHeight w:val="1369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7C6A63" w:rsidP="00826B06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018E2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Практикум, индивидуальный опрос. </w:t>
            </w:r>
            <w:r w:rsidRPr="00826B0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Знают, как исследовать в простейших случаях функции на монотонность, находить наибольшие и наименьшие значения функций, строить графики функций.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использовать производные при решении уравнений и неравенств, текстовых, физических и геометрических задач, нахождении наибо</w:t>
            </w:r>
            <w:r>
              <w:rPr>
                <w:rFonts w:ascii="Times New Roman" w:hAnsi="Times New Roman" w:cs="Times New Roman"/>
              </w:rPr>
              <w:t>льших и наименьших значений.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826B0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7C6A63" w:rsidRPr="00826B06" w:rsidTr="007C6A63">
        <w:trPr>
          <w:trHeight w:val="1446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7C6A63" w:rsidP="00C34BA5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фронтальный опрос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7C6A6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исследовать в простей</w:t>
            </w:r>
            <w:r w:rsidR="007C6A63">
              <w:rPr>
                <w:rFonts w:ascii="Times New Roman" w:hAnsi="Times New Roman" w:cs="Times New Roman"/>
              </w:rPr>
              <w:t xml:space="preserve">ших случаях функции на монотонность, находить наибольшие </w:t>
            </w:r>
            <w:r w:rsidRPr="00826B06">
              <w:rPr>
                <w:rFonts w:ascii="Times New Roman" w:hAnsi="Times New Roman" w:cs="Times New Roman"/>
              </w:rPr>
              <w:t xml:space="preserve">и наименьшие значения функций, строить графики функций.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168C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924A22" w:rsidRPr="00826B06" w:rsidTr="007C6A63">
        <w:trPr>
          <w:trHeight w:val="390"/>
          <w:tblCellSpacing w:w="-8" w:type="dxa"/>
          <w:jc w:val="center"/>
        </w:trPr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Построение графиков функций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26B06" w:rsidRPr="00826B06" w:rsidTr="007C6A63">
        <w:trPr>
          <w:trHeight w:val="600"/>
          <w:tblCellSpacing w:w="-8" w:type="dxa"/>
          <w:jc w:val="center"/>
        </w:trPr>
        <w:tc>
          <w:tcPr>
            <w:tcW w:w="151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B06" w:rsidRPr="00826B06" w:rsidRDefault="00826B06" w:rsidP="00826B0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826B06">
              <w:rPr>
                <w:rFonts w:ascii="Times New Roman" w:hAnsi="Times New Roman" w:cs="Times New Roman"/>
              </w:rPr>
              <w:t>): горизонтальная асимптота, вертикальная асимптота, построение графика</w:t>
            </w:r>
          </w:p>
        </w:tc>
      </w:tr>
      <w:tr w:rsidR="007C6A63" w:rsidRPr="00826B06" w:rsidTr="007C6A63">
        <w:trPr>
          <w:trHeight w:val="829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7C6A63" w:rsidP="00C34BA5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Проблемные задачи. 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Знают, как применить производную к исследованию функций </w:t>
            </w:r>
            <w:r w:rsidRPr="00826B06">
              <w:rPr>
                <w:rFonts w:ascii="Times New Roman" w:hAnsi="Times New Roman" w:cs="Times New Roman"/>
              </w:rPr>
              <w:br/>
              <w:t xml:space="preserve">и построению графиков.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01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совершать преобразования графиков</w:t>
            </w:r>
            <w:proofErr w:type="gramStart"/>
            <w:r w:rsidRPr="00826B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6A63" w:rsidRPr="00826B06" w:rsidTr="007C6A63">
        <w:trPr>
          <w:trHeight w:val="857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7C6A63" w:rsidP="00C34BA5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Проблемные задачи, фронтальный опрос. 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применить производную </w:t>
            </w:r>
            <w:r w:rsidRPr="00826B06">
              <w:rPr>
                <w:rFonts w:ascii="Times New Roman" w:hAnsi="Times New Roman" w:cs="Times New Roman"/>
              </w:rPr>
              <w:br/>
              <w:t xml:space="preserve">к исследованию функций и построению графиков.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совершать преобразования графиков. Могут привести примеры, </w:t>
            </w:r>
            <w:r>
              <w:rPr>
                <w:rFonts w:ascii="Times New Roman" w:hAnsi="Times New Roman" w:cs="Times New Roman"/>
              </w:rPr>
              <w:t xml:space="preserve"> сформулировать выводы.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дифференцированные задания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24A22" w:rsidRPr="00826B06" w:rsidTr="007C6A63">
        <w:trPr>
          <w:trHeight w:val="600"/>
          <w:tblCellSpacing w:w="-8" w:type="dxa"/>
          <w:jc w:val="center"/>
        </w:trPr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Применение производной для нахождения наибольших и наименьших </w:t>
            </w: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значений величин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C018E2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62491C" w:rsidRPr="00826B06" w:rsidTr="007C6A63">
        <w:trPr>
          <w:trHeight w:val="810"/>
          <w:tblCellSpacing w:w="-8" w:type="dxa"/>
          <w:jc w:val="center"/>
        </w:trPr>
        <w:tc>
          <w:tcPr>
            <w:tcW w:w="151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2711A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нахождение наибольшего и наименьшего значений непрерывной функции на промежутке, алгоритм нахождения наименьшего и наибольшего значений непрерывной функции на отрезке, задачи на отыскание наибольших и наименьших значений величин, задачи на оптимизацию</w:t>
            </w:r>
          </w:p>
        </w:tc>
      </w:tr>
      <w:tr w:rsidR="007C6A63" w:rsidRPr="00826B06" w:rsidTr="007C6A63">
        <w:trPr>
          <w:trHeight w:val="1136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7C6A63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7C6A6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Фронтальный опрос, демонстрация </w:t>
            </w:r>
            <w:proofErr w:type="spellStart"/>
            <w:proofErr w:type="gramStart"/>
            <w:r w:rsidRPr="00826B06">
              <w:rPr>
                <w:rFonts w:ascii="Times New Roman" w:hAnsi="Times New Roman" w:cs="Times New Roman"/>
              </w:rPr>
              <w:t>слайд-лекции</w:t>
            </w:r>
            <w:proofErr w:type="spellEnd"/>
            <w:proofErr w:type="gramEnd"/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Знают, как исследовать в простейших случаях функции на монотонность, находить наибольшие и наименьшие значения функций.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решать задачи на нахождения наибольших и наименьших значений величин.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Слайд-лекция «Применение производной»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6249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C6A63" w:rsidRPr="00826B06" w:rsidTr="007C6A63">
        <w:trPr>
          <w:trHeight w:val="1140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7C6A63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6A6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Проблемные задачи, фронтальный опрос. </w:t>
            </w:r>
            <w:r w:rsidR="00BC0BD1">
              <w:rPr>
                <w:rFonts w:ascii="Times New Roman" w:hAnsi="Times New Roman" w:cs="Times New Roman"/>
              </w:rPr>
              <w:t>Р</w:t>
            </w:r>
            <w:r w:rsidRPr="00826B06">
              <w:rPr>
                <w:rFonts w:ascii="Times New Roman" w:hAnsi="Times New Roman" w:cs="Times New Roman"/>
              </w:rPr>
              <w:t>ешение задач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BC0BD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Знают, как исследовать в простейших случаях функции на монотонность, находить наибольшие и наименьшие значения функций.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задачи на нахождения наибольших и наименьших значений величин. Умеют сост</w:t>
            </w:r>
            <w:r>
              <w:rPr>
                <w:rFonts w:ascii="Times New Roman" w:hAnsi="Times New Roman" w:cs="Times New Roman"/>
              </w:rPr>
              <w:t>авлять текст научного стиля.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C34BA5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18E2" w:rsidRPr="00826B06" w:rsidRDefault="00C018E2" w:rsidP="0062491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924A22" w:rsidRPr="00826B06" w:rsidTr="007C6A63">
        <w:trPr>
          <w:trHeight w:val="1687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62491C" w:rsidP="007C6A63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BC0BD1">
              <w:rPr>
                <w:rFonts w:ascii="Times New Roman" w:hAnsi="Times New Roman" w:cs="Times New Roman"/>
              </w:rPr>
              <w:t>1</w:t>
            </w:r>
            <w:r w:rsidR="007C6A6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фронтальный опрос. Составление опорного конспекта, решение задач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исследовать в просте</w:t>
            </w:r>
            <w:proofErr w:type="gramStart"/>
            <w:r w:rsidRPr="00826B06">
              <w:rPr>
                <w:rFonts w:ascii="Times New Roman" w:hAnsi="Times New Roman" w:cs="Times New Roman"/>
              </w:rPr>
              <w:t>й-</w:t>
            </w:r>
            <w:proofErr w:type="gramEnd"/>
            <w:r w:rsidRPr="00826B06">
              <w:rPr>
                <w:rFonts w:ascii="Times New Roman" w:hAnsi="Times New Roman" w:cs="Times New Roman"/>
              </w:rPr>
              <w:br/>
            </w:r>
            <w:proofErr w:type="spellStart"/>
            <w:r w:rsidRPr="00826B06">
              <w:rPr>
                <w:rFonts w:ascii="Times New Roman" w:hAnsi="Times New Roman" w:cs="Times New Roman"/>
              </w:rPr>
              <w:t>ших</w:t>
            </w:r>
            <w:proofErr w:type="spellEnd"/>
            <w:r w:rsidRPr="00826B06">
              <w:rPr>
                <w:rFonts w:ascii="Times New Roman" w:hAnsi="Times New Roman" w:cs="Times New Roman"/>
              </w:rPr>
              <w:t xml:space="preserve"> случаях функции на моно-</w:t>
            </w:r>
            <w:r w:rsidRPr="00826B06">
              <w:rPr>
                <w:rFonts w:ascii="Times New Roman" w:hAnsi="Times New Roman" w:cs="Times New Roman"/>
              </w:rPr>
              <w:br/>
              <w:t xml:space="preserve">тонность, находить наибольшие </w:t>
            </w:r>
            <w:r w:rsidRPr="00826B06">
              <w:rPr>
                <w:rFonts w:ascii="Times New Roman" w:hAnsi="Times New Roman" w:cs="Times New Roman"/>
              </w:rPr>
              <w:br/>
              <w:t xml:space="preserve">и наименьшие значения функций. Могут составить </w:t>
            </w:r>
            <w:r>
              <w:rPr>
                <w:rFonts w:ascii="Times New Roman" w:hAnsi="Times New Roman" w:cs="Times New Roman"/>
              </w:rPr>
              <w:t xml:space="preserve">набор карточек </w:t>
            </w:r>
            <w:r>
              <w:rPr>
                <w:rFonts w:ascii="Times New Roman" w:hAnsi="Times New Roman" w:cs="Times New Roman"/>
              </w:rPr>
              <w:br/>
              <w:t xml:space="preserve">с заданиями.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924A22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решать задачи на </w:t>
            </w:r>
            <w:r w:rsidRPr="00826B06">
              <w:rPr>
                <w:rFonts w:ascii="Times New Roman" w:hAnsi="Times New Roman" w:cs="Times New Roman"/>
              </w:rPr>
              <w:br/>
              <w:t xml:space="preserve">нахождение наибольших </w:t>
            </w:r>
            <w:r w:rsidRPr="00826B06">
              <w:rPr>
                <w:rFonts w:ascii="Times New Roman" w:hAnsi="Times New Roman" w:cs="Times New Roman"/>
              </w:rPr>
              <w:br/>
              <w:t xml:space="preserve">и наименьших значений </w:t>
            </w:r>
            <w:r w:rsidRPr="00826B06">
              <w:rPr>
                <w:rFonts w:ascii="Times New Roman" w:hAnsi="Times New Roman" w:cs="Times New Roman"/>
              </w:rPr>
              <w:br/>
              <w:t xml:space="preserve">величин.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924A22" w:rsidRPr="00826B06" w:rsidTr="007C6A63">
        <w:trPr>
          <w:trHeight w:val="1364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7C6A63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6A6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задачи. Решение упражнений, ответы на вопросы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исследовать в простейших случаях функции на монотонность, находить наибольшие и наименьшие значения функций. Умеют работать с учебником, отбирать </w:t>
            </w:r>
            <w:r>
              <w:rPr>
                <w:rFonts w:ascii="Times New Roman" w:hAnsi="Times New Roman" w:cs="Times New Roman"/>
              </w:rPr>
              <w:t xml:space="preserve">и структурировать материал. 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решать задачи на нахождения наибольших и наименьших значений величин. Умеют передавать, информац</w:t>
            </w:r>
            <w:r>
              <w:rPr>
                <w:rFonts w:ascii="Times New Roman" w:hAnsi="Times New Roman" w:cs="Times New Roman"/>
              </w:rPr>
              <w:t xml:space="preserve">ию сжато, полно, выборочно. 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826B06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7C6A63" w:rsidRPr="00826B06" w:rsidTr="007C6A63">
        <w:trPr>
          <w:trHeight w:val="390"/>
          <w:tblCellSpacing w:w="-8" w:type="dxa"/>
          <w:jc w:val="center"/>
        </w:trPr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8274FF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Контрольная работа № </w:t>
            </w:r>
            <w:r w:rsidR="008274FF">
              <w:rPr>
                <w:rFonts w:ascii="Times New Roman" w:hAnsi="Times New Roman" w:cs="Times New Roman"/>
                <w:b/>
                <w:bCs/>
                <w:color w:val="000000"/>
              </w:rPr>
              <w:t>8 «Применение производной»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924A22" w:rsidRPr="00826B06" w:rsidTr="007C6A63">
        <w:trPr>
          <w:trHeight w:val="1800"/>
          <w:tblCellSpacing w:w="-8" w:type="dxa"/>
          <w:jc w:val="center"/>
        </w:trPr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7C6A63" w:rsidP="00F0055E">
            <w:pPr>
              <w:keepNext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118-119</w:t>
            </w:r>
          </w:p>
        </w:tc>
        <w:tc>
          <w:tcPr>
            <w:tcW w:w="1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C34BA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Урок контроля, оценки и коррекции знаний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C34BA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Индивидуальное решение контрольных заданий</w:t>
            </w:r>
          </w:p>
        </w:tc>
        <w:tc>
          <w:tcPr>
            <w:tcW w:w="4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C34BA5">
            <w:pPr>
              <w:keepNext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демонстрируют умение расширять и обобщать сведения по исследованию функции с помощью производной и умение составлять уравнения касательной </w:t>
            </w:r>
            <w:r w:rsidRPr="00826B06">
              <w:rPr>
                <w:rFonts w:ascii="Times New Roman" w:hAnsi="Times New Roman" w:cs="Times New Roman"/>
              </w:rPr>
              <w:br/>
              <w:t>к графику функции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строить график функции при полном исследовании функции и совершать преобразования графиков. Могут решать задачи на нахождение наибольших и наименьших значений величин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Дифференцированные контрольно-измерительные материалы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BD1" w:rsidRPr="00826B06" w:rsidRDefault="00BC0BD1" w:rsidP="00C3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2491C" w:rsidRPr="00826B06" w:rsidRDefault="0062491C" w:rsidP="0062491C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  <w:shd w:val="clear" w:color="auto" w:fill="FFFFFF"/>
        </w:rPr>
      </w:pPr>
      <w:r w:rsidRPr="00826B06">
        <w:rPr>
          <w:rFonts w:ascii="Times New Roman" w:hAnsi="Times New Roman" w:cs="Times New Roman"/>
          <w:i/>
          <w:iCs/>
          <w:shd w:val="clear" w:color="auto" w:fill="FFFFFF"/>
        </w:rPr>
        <w:t xml:space="preserve"> </w:t>
      </w:r>
      <w:r w:rsidR="00826B06" w:rsidRPr="00826B06">
        <w:rPr>
          <w:rFonts w:ascii="Times New Roman" w:hAnsi="Times New Roman" w:cs="Times New Roman"/>
          <w:i/>
          <w:iCs/>
          <w:shd w:val="clear" w:color="auto" w:fill="FFFFFF"/>
        </w:rPr>
        <w:br w:type="page"/>
      </w:r>
    </w:p>
    <w:tbl>
      <w:tblPr>
        <w:tblW w:w="15009" w:type="dxa"/>
        <w:jc w:val="center"/>
        <w:tblCellSpacing w:w="-8" w:type="dxa"/>
        <w:tblInd w:w="-2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3"/>
        <w:gridCol w:w="482"/>
        <w:gridCol w:w="35"/>
        <w:gridCol w:w="1524"/>
        <w:gridCol w:w="35"/>
        <w:gridCol w:w="1950"/>
        <w:gridCol w:w="35"/>
        <w:gridCol w:w="4202"/>
        <w:gridCol w:w="50"/>
        <w:gridCol w:w="3791"/>
        <w:gridCol w:w="37"/>
        <w:gridCol w:w="1668"/>
        <w:gridCol w:w="1120"/>
        <w:gridCol w:w="47"/>
      </w:tblGrid>
      <w:tr w:rsidR="0062491C" w:rsidRPr="00826B06" w:rsidTr="006809D0">
        <w:trPr>
          <w:gridBefore w:val="1"/>
          <w:gridAfter w:val="1"/>
          <w:wBefore w:w="57" w:type="dxa"/>
          <w:wAfter w:w="71" w:type="dxa"/>
          <w:trHeight w:val="405"/>
          <w:tblCellSpacing w:w="-8" w:type="dxa"/>
          <w:jc w:val="center"/>
        </w:trPr>
        <w:tc>
          <w:tcPr>
            <w:tcW w:w="20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раздела</w:t>
            </w:r>
          </w:p>
        </w:tc>
        <w:tc>
          <w:tcPr>
            <w:tcW w:w="100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Комбинаторика и вероятность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924A22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62491C" w:rsidRPr="00826B06" w:rsidTr="006809D0">
        <w:trPr>
          <w:gridBefore w:val="1"/>
          <w:gridAfter w:val="1"/>
          <w:wBefore w:w="57" w:type="dxa"/>
          <w:wAfter w:w="71" w:type="dxa"/>
          <w:trHeight w:val="810"/>
          <w:tblCellSpacing w:w="-8" w:type="dxa"/>
          <w:jc w:val="center"/>
        </w:trPr>
        <w:tc>
          <w:tcPr>
            <w:tcW w:w="149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</w:p>
          <w:p w:rsidR="0062491C" w:rsidRPr="00826B06" w:rsidRDefault="0062491C" w:rsidP="002711A8">
            <w:pPr>
              <w:autoSpaceDE w:val="0"/>
              <w:autoSpaceDN w:val="0"/>
              <w:adjustRightInd w:val="0"/>
              <w:spacing w:after="0" w:line="252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Формирование представлений</w:t>
            </w:r>
            <w:r w:rsidRPr="00826B06">
              <w:rPr>
                <w:rFonts w:ascii="Times New Roman" w:hAnsi="Times New Roman" w:cs="Times New Roman"/>
              </w:rPr>
              <w:t xml:space="preserve"> о классической вероятностной схемы и </w:t>
            </w:r>
            <w:proofErr w:type="gramStart"/>
            <w:r w:rsidRPr="00826B06">
              <w:rPr>
                <w:rFonts w:ascii="Times New Roman" w:hAnsi="Times New Roman" w:cs="Times New Roman"/>
              </w:rPr>
              <w:t>классическом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 определение вероятности.</w:t>
            </w:r>
          </w:p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Овладение умением</w:t>
            </w:r>
            <w:r w:rsidRPr="00826B06">
              <w:rPr>
                <w:rFonts w:ascii="Times New Roman" w:hAnsi="Times New Roman" w:cs="Times New Roman"/>
              </w:rPr>
              <w:t xml:space="preserve"> решать комбинаторные задачи с выбором большого числа элементов данного множества</w:t>
            </w:r>
          </w:p>
        </w:tc>
      </w:tr>
      <w:tr w:rsidR="0062491C" w:rsidRPr="00826B06" w:rsidTr="006809D0">
        <w:trPr>
          <w:gridBefore w:val="1"/>
          <w:gridAfter w:val="1"/>
          <w:wBefore w:w="57" w:type="dxa"/>
          <w:wAfter w:w="71" w:type="dxa"/>
          <w:trHeight w:val="600"/>
          <w:tblCellSpacing w:w="-8" w:type="dxa"/>
          <w:jc w:val="center"/>
        </w:trPr>
        <w:tc>
          <w:tcPr>
            <w:tcW w:w="20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Правило умножения. Комбинаторные задачи. </w:t>
            </w:r>
          </w:p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Перестановка и факториалы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924A22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2491C" w:rsidRPr="00826B06" w:rsidTr="006809D0">
        <w:trPr>
          <w:gridBefore w:val="1"/>
          <w:gridAfter w:val="1"/>
          <w:wBefore w:w="57" w:type="dxa"/>
          <w:wAfter w:w="71" w:type="dxa"/>
          <w:trHeight w:val="540"/>
          <w:tblCellSpacing w:w="-8" w:type="dxa"/>
          <w:jc w:val="center"/>
        </w:trPr>
        <w:tc>
          <w:tcPr>
            <w:tcW w:w="149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491C" w:rsidRPr="00826B06" w:rsidRDefault="0062491C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теория вероятности, комбинаторика, правило умножения, факториал, перестановки, отображение</w:t>
            </w:r>
          </w:p>
        </w:tc>
      </w:tr>
      <w:tr w:rsidR="00924A22" w:rsidRPr="00826B06" w:rsidTr="006809D0">
        <w:trPr>
          <w:gridBefore w:val="1"/>
          <w:gridAfter w:val="1"/>
          <w:wBefore w:w="57" w:type="dxa"/>
          <w:wAfter w:w="71" w:type="dxa"/>
          <w:trHeight w:val="1078"/>
          <w:tblCellSpacing w:w="-8" w:type="dxa"/>
          <w:jc w:val="center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7C6A6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6A6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6809D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индивидуальный опрос</w:t>
            </w:r>
          </w:p>
        </w:tc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6809D0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сформулировать правило умножения; знают понятия:</w:t>
            </w:r>
            <w:r w:rsidRPr="00826B06">
              <w:rPr>
                <w:rFonts w:ascii="Times New Roman" w:hAnsi="Times New Roman" w:cs="Times New Roman"/>
                <w:i/>
                <w:iCs/>
              </w:rPr>
              <w:t xml:space="preserve"> перестановка и факториал </w:t>
            </w:r>
            <w:r w:rsidRPr="00826B06">
              <w:rPr>
                <w:rFonts w:ascii="Times New Roman" w:hAnsi="Times New Roman" w:cs="Times New Roman"/>
              </w:rPr>
              <w:t>в комбинаторных задачах</w:t>
            </w:r>
            <w:proofErr w:type="gramStart"/>
            <w:r w:rsidRPr="00826B0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</w:tc>
        <w:tc>
          <w:tcPr>
            <w:tcW w:w="3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6809D0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доказать правило </w:t>
            </w:r>
            <w:r w:rsidRPr="00826B06">
              <w:rPr>
                <w:rFonts w:ascii="Times New Roman" w:hAnsi="Times New Roman" w:cs="Times New Roman"/>
              </w:rPr>
              <w:br/>
              <w:t xml:space="preserve">умножения. Могут решать комбинаторные задачи. 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ind w:left="-45" w:right="-45"/>
              <w:rPr>
                <w:rFonts w:ascii="Times New Roman" w:hAnsi="Times New Roman" w:cs="Times New Roman"/>
              </w:rPr>
            </w:pPr>
          </w:p>
        </w:tc>
      </w:tr>
      <w:tr w:rsidR="00924A22" w:rsidRPr="00826B06" w:rsidTr="006809D0">
        <w:trPr>
          <w:gridBefore w:val="1"/>
          <w:gridAfter w:val="1"/>
          <w:wBefore w:w="57" w:type="dxa"/>
          <w:wAfter w:w="71" w:type="dxa"/>
          <w:trHeight w:val="1505"/>
          <w:tblCellSpacing w:w="-8" w:type="dxa"/>
          <w:jc w:val="center"/>
        </w:trPr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7C6A63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Фронтальный опрос, упражнения. Решение качественных задач</w:t>
            </w:r>
          </w:p>
        </w:tc>
        <w:tc>
          <w:tcPr>
            <w:tcW w:w="4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сформулировать правило умножения; знают понятия:</w:t>
            </w:r>
            <w:r w:rsidRPr="00826B06">
              <w:rPr>
                <w:rFonts w:ascii="Times New Roman" w:hAnsi="Times New Roman" w:cs="Times New Roman"/>
                <w:i/>
                <w:iCs/>
              </w:rPr>
              <w:t xml:space="preserve"> перестановка и факториал</w:t>
            </w:r>
            <w:r w:rsidRPr="00826B06">
              <w:rPr>
                <w:rFonts w:ascii="Times New Roman" w:hAnsi="Times New Roman" w:cs="Times New Roman"/>
              </w:rPr>
              <w:t xml:space="preserve"> в комбинаторных задачах. Могут привести примеры, подобрать аргум</w:t>
            </w:r>
            <w:r>
              <w:rPr>
                <w:rFonts w:ascii="Times New Roman" w:hAnsi="Times New Roman" w:cs="Times New Roman"/>
              </w:rPr>
              <w:t xml:space="preserve">енты, сформулировать выводы. </w:t>
            </w:r>
          </w:p>
        </w:tc>
        <w:tc>
          <w:tcPr>
            <w:tcW w:w="3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доказать правило </w:t>
            </w:r>
            <w:r w:rsidRPr="00826B06">
              <w:rPr>
                <w:rFonts w:ascii="Times New Roman" w:hAnsi="Times New Roman" w:cs="Times New Roman"/>
              </w:rPr>
              <w:br/>
              <w:t xml:space="preserve">умножения. Могут решать комбинаторные задачи. Умеют работать с учебником, отбирать </w:t>
            </w:r>
            <w:r>
              <w:rPr>
                <w:rFonts w:ascii="Times New Roman" w:hAnsi="Times New Roman" w:cs="Times New Roman"/>
              </w:rPr>
              <w:t xml:space="preserve">и структурировать материал. </w:t>
            </w:r>
          </w:p>
        </w:tc>
        <w:tc>
          <w:tcPr>
            <w:tcW w:w="17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Опорные конспекты учащихся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6809D0">
        <w:trPr>
          <w:trHeight w:val="375"/>
          <w:tblCellSpacing w:w="-8" w:type="dxa"/>
          <w:jc w:val="center"/>
        </w:trPr>
        <w:tc>
          <w:tcPr>
            <w:tcW w:w="21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Выбор нескольких элементов. Биноминальные коэффициенты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6809D0" w:rsidRPr="00826B06" w:rsidTr="006809D0">
        <w:trPr>
          <w:trHeight w:val="540"/>
          <w:tblCellSpacing w:w="-8" w:type="dxa"/>
          <w:jc w:val="center"/>
        </w:trPr>
        <w:tc>
          <w:tcPr>
            <w:tcW w:w="15041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2711A8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gramStart"/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выбор двух элементов, сочетание, размещение, число размещений, число сочетаний, формулы сочетания, бином Ньютона, биноминальные коэффициенты</w:t>
            </w:r>
            <w:proofErr w:type="gramEnd"/>
          </w:p>
        </w:tc>
      </w:tr>
      <w:tr w:rsidR="006809D0" w:rsidRPr="00826B06" w:rsidTr="006809D0">
        <w:trPr>
          <w:trHeight w:val="1054"/>
          <w:tblCellSpacing w:w="-8" w:type="dxa"/>
          <w:jc w:val="center"/>
        </w:trPr>
        <w:tc>
          <w:tcPr>
            <w:tcW w:w="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C6A6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1</w:t>
            </w:r>
            <w:r w:rsidR="007C6A6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индивидуальный опрос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формулы сочетания и размещения элементов и могут их применять в решении задач.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решать задачи с выбором большого числа элементов данного множества. 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autoSpaceDE w:val="0"/>
              <w:autoSpaceDN w:val="0"/>
              <w:adjustRightInd w:val="0"/>
              <w:spacing w:after="0" w:line="252" w:lineRule="auto"/>
              <w:ind w:left="-45" w:right="-45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6809D0">
        <w:trPr>
          <w:trHeight w:val="1143"/>
          <w:tblCellSpacing w:w="-8" w:type="dxa"/>
          <w:jc w:val="center"/>
        </w:trPr>
        <w:tc>
          <w:tcPr>
            <w:tcW w:w="5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C6A6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6A6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Фронтальный опрос, упражнения. Решение качественных задач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формулы сочетания и размещения элементов и могут их применять в решении задач. Умеют передавать, информацию сжато, полно, выборочно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решать задачи с выбором большого числа элементов данного множества. 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задач, тетрадь с конспектами</w:t>
            </w:r>
          </w:p>
        </w:tc>
        <w:tc>
          <w:tcPr>
            <w:tcW w:w="1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autoSpaceDE w:val="0"/>
              <w:autoSpaceDN w:val="0"/>
              <w:adjustRightInd w:val="0"/>
              <w:spacing w:after="0" w:line="252" w:lineRule="auto"/>
              <w:ind w:left="-45" w:right="-45"/>
              <w:rPr>
                <w:rFonts w:ascii="Times New Roman" w:hAnsi="Times New Roman" w:cs="Times New Roman"/>
              </w:rPr>
            </w:pPr>
          </w:p>
        </w:tc>
      </w:tr>
    </w:tbl>
    <w:p w:rsidR="00826B06" w:rsidRPr="00826B06" w:rsidRDefault="00826B06" w:rsidP="0062491C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  <w:shd w:val="clear" w:color="auto" w:fill="FFFFFF"/>
        </w:rPr>
      </w:pPr>
    </w:p>
    <w:tbl>
      <w:tblPr>
        <w:tblW w:w="15141" w:type="dxa"/>
        <w:jc w:val="center"/>
        <w:tblCellSpacing w:w="-8" w:type="dxa"/>
        <w:tblInd w:w="-1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2"/>
        <w:gridCol w:w="13"/>
        <w:gridCol w:w="25"/>
        <w:gridCol w:w="1534"/>
        <w:gridCol w:w="19"/>
        <w:gridCol w:w="1966"/>
        <w:gridCol w:w="18"/>
        <w:gridCol w:w="4234"/>
        <w:gridCol w:w="19"/>
        <w:gridCol w:w="3809"/>
        <w:gridCol w:w="18"/>
        <w:gridCol w:w="1611"/>
        <w:gridCol w:w="39"/>
        <w:gridCol w:w="1284"/>
      </w:tblGrid>
      <w:tr w:rsidR="006809D0" w:rsidRPr="00826B06" w:rsidTr="00F45ADA">
        <w:trPr>
          <w:trHeight w:val="390"/>
          <w:tblCellSpacing w:w="-8" w:type="dxa"/>
          <w:jc w:val="center"/>
        </w:trPr>
        <w:tc>
          <w:tcPr>
            <w:tcW w:w="21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BA5" w:rsidRPr="00826B06" w:rsidRDefault="00C34BA5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lastRenderedPageBreak/>
              <w:t>Тема урока</w:t>
            </w:r>
          </w:p>
        </w:tc>
        <w:tc>
          <w:tcPr>
            <w:tcW w:w="100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BA5" w:rsidRPr="00826B06" w:rsidRDefault="00C34BA5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Случайные события и их вероятности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BA5" w:rsidRPr="00826B06" w:rsidRDefault="00C34BA5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BA5" w:rsidRPr="00826B06" w:rsidRDefault="00C34BA5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C34BA5" w:rsidRPr="00826B06" w:rsidTr="00F45ADA">
        <w:trPr>
          <w:trHeight w:val="570"/>
          <w:tblCellSpacing w:w="-8" w:type="dxa"/>
          <w:jc w:val="center"/>
        </w:trPr>
        <w:tc>
          <w:tcPr>
            <w:tcW w:w="151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4BA5" w:rsidRPr="00826B06" w:rsidRDefault="00C34BA5" w:rsidP="002711A8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Элементы содержания (дидактические единицы на основе общеобразовательного стандарта</w:t>
            </w:r>
            <w:r w:rsidRPr="00826B06">
              <w:rPr>
                <w:rFonts w:ascii="Times New Roman" w:hAnsi="Times New Roman" w:cs="Times New Roman"/>
              </w:rPr>
              <w:t>): модель объекта, случайность, случайные события, классическая вероятностная схема, классическое определение вероятности, правило суммы, вероятность суммы событий</w:t>
            </w:r>
          </w:p>
        </w:tc>
      </w:tr>
      <w:tr w:rsidR="006809D0" w:rsidRPr="00826B06" w:rsidTr="00F45ADA">
        <w:trPr>
          <w:trHeight w:val="1284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7C6A6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C6A6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классическую вероятностную схему и классическое определение вероятности. Умеют извлекать необходимую информаци</w:t>
            </w:r>
            <w:r>
              <w:rPr>
                <w:rFonts w:ascii="Times New Roman" w:hAnsi="Times New Roman" w:cs="Times New Roman"/>
              </w:rPr>
              <w:t xml:space="preserve">ю из учебно-научных текстов.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7F7500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построить и исследовать модели различных ситуаций, связанных с понятием случайности. 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Раздаточные дифференцированные материалы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F45ADA">
        <w:trPr>
          <w:trHeight w:val="1000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7C6A6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1</w:t>
            </w:r>
            <w:r w:rsidR="007C6A6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Проблемный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EA045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Проблемные задачи, работа с опорными конспектами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классическую вероятностную схему и классичес</w:t>
            </w:r>
            <w:r>
              <w:rPr>
                <w:rFonts w:ascii="Times New Roman" w:hAnsi="Times New Roman" w:cs="Times New Roman"/>
              </w:rPr>
              <w:t xml:space="preserve">кое определение вероятности.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построить и исследовать модели различных ситуаций, связа</w:t>
            </w:r>
            <w:r>
              <w:rPr>
                <w:rFonts w:ascii="Times New Roman" w:hAnsi="Times New Roman" w:cs="Times New Roman"/>
              </w:rPr>
              <w:t xml:space="preserve">нных с понятием случайности. 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задач, тетрадь с конспектами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F45ADA">
        <w:trPr>
          <w:trHeight w:val="1339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7C6A63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1</w:t>
            </w:r>
            <w:r w:rsidR="007C6A6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Практикум, индивидуальный опрос</w:t>
            </w:r>
          </w:p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Знают классическую вероятностную схему и классическое определение вероят</w:t>
            </w:r>
            <w:r>
              <w:rPr>
                <w:rFonts w:ascii="Times New Roman" w:hAnsi="Times New Roman" w:cs="Times New Roman"/>
              </w:rPr>
              <w:t xml:space="preserve">ности.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Могут построить и иссле</w:t>
            </w:r>
            <w:r w:rsidRPr="00826B06">
              <w:rPr>
                <w:rFonts w:ascii="Times New Roman" w:hAnsi="Times New Roman" w:cs="Times New Roman"/>
              </w:rPr>
              <w:t xml:space="preserve">довать модели различных </w:t>
            </w:r>
            <w:r w:rsidRPr="00826B06">
              <w:rPr>
                <w:rFonts w:ascii="Times New Roman" w:hAnsi="Times New Roman" w:cs="Times New Roman"/>
              </w:rPr>
              <w:br/>
              <w:t>ситуаций, связан</w:t>
            </w:r>
            <w:r>
              <w:rPr>
                <w:rFonts w:ascii="Times New Roman" w:hAnsi="Times New Roman" w:cs="Times New Roman"/>
              </w:rPr>
              <w:t xml:space="preserve">ных с понятием случайности. 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Тестовые материалы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4A22" w:rsidRPr="00826B06" w:rsidRDefault="00924A22" w:rsidP="00C34BA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F45ADA">
        <w:trPr>
          <w:trHeight w:val="255"/>
          <w:tblCellSpacing w:w="-8" w:type="dxa"/>
          <w:jc w:val="center"/>
        </w:trPr>
        <w:tc>
          <w:tcPr>
            <w:tcW w:w="21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924A22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раздела</w:t>
            </w:r>
          </w:p>
        </w:tc>
        <w:tc>
          <w:tcPr>
            <w:tcW w:w="100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tabs>
                <w:tab w:val="left" w:pos="169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Обобщающее повторение курса алгебры и начала анализа за 10 класс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7C6A63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1</w:t>
            </w:r>
            <w:r w:rsidR="007C6A6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C35646" w:rsidRPr="00826B06" w:rsidTr="00F45ADA">
        <w:trPr>
          <w:trHeight w:val="1410"/>
          <w:tblCellSpacing w:w="-8" w:type="dxa"/>
          <w:jc w:val="center"/>
        </w:trPr>
        <w:tc>
          <w:tcPr>
            <w:tcW w:w="151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Основные цели:</w:t>
            </w:r>
            <w:r w:rsidRPr="00826B06">
              <w:rPr>
                <w:rFonts w:ascii="Times New Roman" w:hAnsi="Times New Roman" w:cs="Times New Roman"/>
              </w:rPr>
              <w:t xml:space="preserve"> </w:t>
            </w:r>
          </w:p>
          <w:p w:rsidR="00C35646" w:rsidRPr="00826B06" w:rsidRDefault="00C35646" w:rsidP="002711A8">
            <w:pPr>
              <w:keepNext/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Обобщить и систематизировать</w:t>
            </w:r>
            <w:r w:rsidRPr="00826B06">
              <w:rPr>
                <w:rFonts w:ascii="Times New Roman" w:hAnsi="Times New Roman" w:cs="Times New Roman"/>
              </w:rPr>
              <w:t xml:space="preserve"> курс алгебры и начала анализа за 10 класс, решая тестовые задания по сборнику Ф. Ф. Лысенко. Математика. ЕГЭ – 20</w:t>
            </w:r>
            <w:r>
              <w:rPr>
                <w:rFonts w:ascii="Times New Roman" w:hAnsi="Times New Roman" w:cs="Times New Roman"/>
              </w:rPr>
              <w:t>11</w:t>
            </w:r>
            <w:r w:rsidRPr="00826B06">
              <w:rPr>
                <w:rFonts w:ascii="Times New Roman" w:hAnsi="Times New Roman" w:cs="Times New Roman"/>
              </w:rPr>
              <w:t>, 20</w:t>
            </w:r>
            <w:r>
              <w:rPr>
                <w:rFonts w:ascii="Times New Roman" w:hAnsi="Times New Roman" w:cs="Times New Roman"/>
              </w:rPr>
              <w:t>12</w:t>
            </w:r>
            <w:r w:rsidRPr="00826B06">
              <w:rPr>
                <w:rFonts w:ascii="Times New Roman" w:hAnsi="Times New Roman" w:cs="Times New Roman"/>
              </w:rPr>
              <w:t>. Вступительные экзамены.</w:t>
            </w:r>
          </w:p>
          <w:p w:rsidR="00C35646" w:rsidRPr="00826B06" w:rsidRDefault="00C35646" w:rsidP="00042409">
            <w:pPr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Создать условия</w:t>
            </w:r>
            <w:r w:rsidRPr="00826B06">
              <w:rPr>
                <w:rFonts w:ascii="Times New Roman" w:hAnsi="Times New Roman" w:cs="Times New Roman"/>
              </w:rPr>
              <w:t xml:space="preserve"> для плодотворного участия в работе группы. </w:t>
            </w:r>
          </w:p>
          <w:p w:rsidR="00C35646" w:rsidRPr="00826B06" w:rsidRDefault="00C35646" w:rsidP="002711A8">
            <w:pPr>
              <w:autoSpaceDE w:val="0"/>
              <w:autoSpaceDN w:val="0"/>
              <w:adjustRightInd w:val="0"/>
              <w:spacing w:after="0" w:line="264" w:lineRule="auto"/>
              <w:ind w:firstLine="3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Формировать умения</w:t>
            </w:r>
            <w:r w:rsidRPr="00826B06">
              <w:rPr>
                <w:rFonts w:ascii="Times New Roman" w:hAnsi="Times New Roman" w:cs="Times New Roman"/>
              </w:rPr>
              <w:t xml:space="preserve"> самостоятельно и мотивированно организовывать свою деятельность</w:t>
            </w:r>
          </w:p>
        </w:tc>
      </w:tr>
      <w:tr w:rsidR="006809D0" w:rsidRPr="00826B06" w:rsidTr="00F45ADA">
        <w:trPr>
          <w:trHeight w:val="300"/>
          <w:tblCellSpacing w:w="-8" w:type="dxa"/>
          <w:jc w:val="center"/>
        </w:trPr>
        <w:tc>
          <w:tcPr>
            <w:tcW w:w="21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Числовые функции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C35646" w:rsidRPr="00826B06" w:rsidTr="00F45ADA">
        <w:trPr>
          <w:trHeight w:val="615"/>
          <w:tblCellSpacing w:w="-8" w:type="dxa"/>
          <w:jc w:val="center"/>
        </w:trPr>
        <w:tc>
          <w:tcPr>
            <w:tcW w:w="151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2711A8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числовая функция, область определения, множество значений, график функции, кусочно-заданная функция, способы задания функций, свойства числовой функции, обратная функция</w:t>
            </w:r>
          </w:p>
        </w:tc>
      </w:tr>
      <w:tr w:rsidR="006809D0" w:rsidRPr="00826B06" w:rsidTr="00F45ADA">
        <w:trPr>
          <w:trHeight w:val="1687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lastRenderedPageBreak/>
              <w:t>1</w:t>
            </w:r>
            <w:r w:rsidR="00C26DC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Учащиеся умеют работать с числовыми функциями, используя их свойства: монотонность, ограниченность сверху и снизу, </w:t>
            </w:r>
            <w:proofErr w:type="gramStart"/>
            <w:r w:rsidRPr="00826B06">
              <w:rPr>
                <w:rFonts w:ascii="Times New Roman" w:hAnsi="Times New Roman" w:cs="Times New Roman"/>
              </w:rPr>
              <w:t>максимум</w:t>
            </w:r>
            <w:proofErr w:type="gramEnd"/>
            <w:r w:rsidRPr="00826B06">
              <w:rPr>
                <w:rFonts w:ascii="Times New Roman" w:hAnsi="Times New Roman" w:cs="Times New Roman"/>
              </w:rPr>
              <w:t xml:space="preserve"> и минимум, четность и нечетность, периоди</w:t>
            </w:r>
            <w:r>
              <w:rPr>
                <w:rFonts w:ascii="Times New Roman" w:hAnsi="Times New Roman" w:cs="Times New Roman"/>
              </w:rPr>
              <w:t xml:space="preserve">чность, с обратной функцией.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F7500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Учащиеся могут свободно использовать свойства функций для описания функциональной зависимости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тестовых заданий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F45ADA">
        <w:trPr>
          <w:trHeight w:val="1764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26DC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качественных задач. Работа с раздаточными материалами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F7500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исследовать функции на монотонность, наибольшее и наименьшее значение, ограниченность, выпуклость и непрерывность.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F7500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свободно исследовать функцию на монотонность, определяют наибольшее и наименьшее значение функции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тестовых заданий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F45ADA">
        <w:trPr>
          <w:trHeight w:val="375"/>
          <w:tblCellSpacing w:w="-8" w:type="dxa"/>
          <w:jc w:val="center"/>
        </w:trPr>
        <w:tc>
          <w:tcPr>
            <w:tcW w:w="21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Тригонометрические функции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C35646" w:rsidRPr="00826B06" w:rsidTr="00F45ADA">
        <w:trPr>
          <w:trHeight w:val="1035"/>
          <w:tblCellSpacing w:w="-8" w:type="dxa"/>
          <w:jc w:val="center"/>
        </w:trPr>
        <w:tc>
          <w:tcPr>
            <w:tcW w:w="151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 xml:space="preserve">тригонометрические функции числового аргумента, тригонометрические соотношения одного аргумента, тригонометрические функции: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1500" cy="200025"/>
                  <wp:effectExtent l="19050" t="0" r="0" b="0"/>
                  <wp:docPr id="92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81025" cy="161925"/>
                  <wp:effectExtent l="19050" t="0" r="9525" b="0"/>
                  <wp:docPr id="93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>tg</w:t>
            </w:r>
            <w:proofErr w:type="spellEnd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>ctg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752475" cy="200025"/>
                  <wp:effectExtent l="19050" t="0" r="0" b="0"/>
                  <wp:docPr id="94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771525" cy="161925"/>
                  <wp:effectExtent l="19050" t="0" r="9525" b="0"/>
                  <wp:docPr id="95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6B0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>arctg</w:t>
            </w:r>
            <w:proofErr w:type="spellEnd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</w:t>
            </w:r>
            <w:proofErr w:type="spellStart"/>
            <w:r w:rsidRPr="00826B06">
              <w:rPr>
                <w:rFonts w:ascii="Times New Roman" w:hAnsi="Times New Roman" w:cs="Times New Roman"/>
                <w:sz w:val="24"/>
                <w:szCs w:val="24"/>
              </w:rPr>
              <w:t>arcctg</w:t>
            </w:r>
            <w:proofErr w:type="spellEnd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6B0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proofErr w:type="spellEnd"/>
            <w:r w:rsidRPr="00826B06">
              <w:rPr>
                <w:rFonts w:ascii="Times New Roman" w:hAnsi="Times New Roman" w:cs="Times New Roman"/>
              </w:rPr>
              <w:t>,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26B06">
              <w:rPr>
                <w:rFonts w:ascii="Times New Roman" w:hAnsi="Times New Roman" w:cs="Times New Roman"/>
              </w:rPr>
              <w:t>график и свойства функций</w:t>
            </w:r>
          </w:p>
        </w:tc>
      </w:tr>
      <w:tr w:rsidR="006809D0" w:rsidRPr="00826B06" w:rsidTr="00F45ADA">
        <w:trPr>
          <w:trHeight w:val="1186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26DC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использовать тригонометрические функции, их свойства и графики, периодичность, основной период.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F750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использовать формулы и свойства тригонометрических функций. 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тестовых заданий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F45ADA">
        <w:trPr>
          <w:trHeight w:val="1056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26DC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F750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кач</w:t>
            </w:r>
            <w:r>
              <w:rPr>
                <w:rFonts w:ascii="Times New Roman" w:hAnsi="Times New Roman" w:cs="Times New Roman"/>
              </w:rPr>
              <w:t xml:space="preserve">ественных задач. 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F750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Знают формулу гармонических колебаний и имеют представление о графике гармонических колебаний.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F7500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описать колебательный процесс графически. 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тестовых заданий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F45ADA">
        <w:trPr>
          <w:trHeight w:val="345"/>
          <w:tblCellSpacing w:w="-8" w:type="dxa"/>
          <w:jc w:val="center"/>
        </w:trPr>
        <w:tc>
          <w:tcPr>
            <w:tcW w:w="214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ED2" w:rsidRPr="00826B06" w:rsidRDefault="00315ED2" w:rsidP="00732E7F">
            <w:pPr>
              <w:keepNext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ED2" w:rsidRPr="00826B06" w:rsidRDefault="00315ED2" w:rsidP="00732E7F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Тригонометрические уравнения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ED2" w:rsidRPr="00826B06" w:rsidRDefault="00315ED2" w:rsidP="00732E7F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ED2" w:rsidRPr="00826B06" w:rsidRDefault="00315ED2" w:rsidP="00732E7F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15ED2" w:rsidRPr="00826B06" w:rsidTr="00F45ADA">
        <w:trPr>
          <w:trHeight w:val="615"/>
          <w:tblCellSpacing w:w="-8" w:type="dxa"/>
          <w:jc w:val="center"/>
        </w:trPr>
        <w:tc>
          <w:tcPr>
            <w:tcW w:w="151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5ED2" w:rsidRPr="00826B06" w:rsidRDefault="00315ED2" w:rsidP="00732E7F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метод разложения на множители, однородные тригонометрические уравнения первой и второй степени, алгоритм решения уравнения</w:t>
            </w:r>
          </w:p>
        </w:tc>
      </w:tr>
      <w:tr w:rsidR="006809D0" w:rsidRPr="00826B06" w:rsidTr="00F45ADA">
        <w:trPr>
          <w:trHeight w:val="1687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26DC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0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преобразовывать простые тригонометрические выражения; решать простые тригонометрические уравнения, решать т</w:t>
            </w:r>
            <w:r>
              <w:rPr>
                <w:rFonts w:ascii="Times New Roman" w:hAnsi="Times New Roman" w:cs="Times New Roman"/>
              </w:rPr>
              <w:t xml:space="preserve">ригонометрические уравнения. </w:t>
            </w:r>
          </w:p>
        </w:tc>
        <w:tc>
          <w:tcPr>
            <w:tcW w:w="3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преобразовывать сложные </w:t>
            </w:r>
            <w:r w:rsidRPr="00826B06">
              <w:rPr>
                <w:rFonts w:ascii="Times New Roman" w:hAnsi="Times New Roman" w:cs="Times New Roman"/>
              </w:rPr>
              <w:t>тригонометрические выражения; решать сложные тригонометрические уравнения; вычислять значения выражений с обратными три</w:t>
            </w:r>
            <w:r>
              <w:rPr>
                <w:rFonts w:ascii="Times New Roman" w:hAnsi="Times New Roman" w:cs="Times New Roman"/>
              </w:rPr>
              <w:t xml:space="preserve">гонометрическими функциями. </w:t>
            </w: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32E7F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тестовых заданий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F45ADA">
        <w:trPr>
          <w:trHeight w:val="1847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26DC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качественных задач. Работа с раздаточными материалами</w:t>
            </w:r>
          </w:p>
        </w:tc>
        <w:tc>
          <w:tcPr>
            <w:tcW w:w="4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преобразовывать простые тригонометрические выражения, решать простые тригонометрические уравнения, решать тригонометрические уравнения; вычислять арксинус, арккосинус, арктангенс</w:t>
            </w:r>
            <w:r w:rsidRPr="00826B0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числа 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преобразовывать сложные тригонометрические выражения; решать сложные тригонометрические уравнения; вычислять значения выражений с обратными тригонометрическими функциями. 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keepNext/>
              <w:autoSpaceDE w:val="0"/>
              <w:autoSpaceDN w:val="0"/>
              <w:adjustRightInd w:val="0"/>
              <w:spacing w:before="15" w:after="0" w:line="264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тестовых заданий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C35646" w:rsidRPr="00826B06" w:rsidTr="00F45ADA">
        <w:trPr>
          <w:trHeight w:val="285"/>
          <w:tblCellSpacing w:w="-8" w:type="dxa"/>
          <w:jc w:val="center"/>
        </w:trPr>
        <w:tc>
          <w:tcPr>
            <w:tcW w:w="21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tabs>
                <w:tab w:val="left" w:pos="174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Преобразование тригонометрических выражений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keepNext/>
              <w:autoSpaceDE w:val="0"/>
              <w:autoSpaceDN w:val="0"/>
              <w:adjustRightInd w:val="0"/>
              <w:spacing w:after="0" w:line="264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C35646" w:rsidRPr="00826B06" w:rsidTr="00F45ADA">
        <w:trPr>
          <w:trHeight w:val="540"/>
          <w:tblCellSpacing w:w="-8" w:type="dxa"/>
          <w:jc w:val="center"/>
        </w:trPr>
        <w:tc>
          <w:tcPr>
            <w:tcW w:w="151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5646" w:rsidRPr="00826B06" w:rsidRDefault="00C35646" w:rsidP="00042409">
            <w:pPr>
              <w:autoSpaceDE w:val="0"/>
              <w:autoSpaceDN w:val="0"/>
              <w:adjustRightInd w:val="0"/>
              <w:spacing w:after="0" w:line="264" w:lineRule="auto"/>
              <w:ind w:left="-60" w:right="-60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 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тригонометрические формулы одного, двух  и половинного аргумента, формулы приведения, формулы перевода произведения функций в сумму и наоборот</w:t>
            </w:r>
          </w:p>
        </w:tc>
      </w:tr>
      <w:tr w:rsidR="006809D0" w:rsidRPr="00826B06" w:rsidTr="00F45ADA">
        <w:trPr>
          <w:trHeight w:val="1642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26DC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4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преобразовывать простые тригонометрические выражения, применяя различные формулы </w:t>
            </w:r>
            <w:r w:rsidRPr="00826B06">
              <w:rPr>
                <w:rFonts w:ascii="Times New Roman" w:hAnsi="Times New Roman" w:cs="Times New Roman"/>
              </w:rPr>
              <w:br/>
              <w:t>и приемы. Умеют работать с учебником, отбирать</w:t>
            </w:r>
            <w:r>
              <w:rPr>
                <w:rFonts w:ascii="Times New Roman" w:hAnsi="Times New Roman" w:cs="Times New Roman"/>
              </w:rPr>
              <w:t xml:space="preserve"> и структурировать материал. 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Умеют преобразовывать сложные </w:t>
            </w:r>
            <w:proofErr w:type="spellStart"/>
            <w:proofErr w:type="gramStart"/>
            <w:r w:rsidRPr="00826B06">
              <w:rPr>
                <w:rFonts w:ascii="Times New Roman" w:hAnsi="Times New Roman" w:cs="Times New Roman"/>
              </w:rPr>
              <w:t>тригонометричес-кие</w:t>
            </w:r>
            <w:proofErr w:type="spellEnd"/>
            <w:proofErr w:type="gramEnd"/>
            <w:r w:rsidRPr="00826B06">
              <w:rPr>
                <w:rFonts w:ascii="Times New Roman" w:hAnsi="Times New Roman" w:cs="Times New Roman"/>
              </w:rPr>
              <w:t xml:space="preserve"> выражения, применяя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различные формулы и прие</w:t>
            </w:r>
            <w:r w:rsidRPr="00826B06">
              <w:rPr>
                <w:rFonts w:ascii="Times New Roman" w:hAnsi="Times New Roman" w:cs="Times New Roman"/>
              </w:rPr>
              <w:t xml:space="preserve">мы. Умеют развернуто обосновывать суждения. 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тестовых заданий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04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09D0" w:rsidRPr="00826B06" w:rsidTr="00F45ADA">
        <w:trPr>
          <w:trHeight w:val="1599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C26DC3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26DC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качественных задач. Работа с раздаточными материалами</w:t>
            </w:r>
          </w:p>
        </w:tc>
        <w:tc>
          <w:tcPr>
            <w:tcW w:w="4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преобразовывать простые тригонометрические выражения, применяя различные формулы и приемы. Умеют определять поняти</w:t>
            </w:r>
            <w:r>
              <w:rPr>
                <w:rFonts w:ascii="Times New Roman" w:hAnsi="Times New Roman" w:cs="Times New Roman"/>
              </w:rPr>
              <w:t xml:space="preserve">я, приводить доказательства. 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Умеют преобразовывать сложные триго</w:t>
            </w:r>
            <w:r>
              <w:rPr>
                <w:rFonts w:ascii="Times New Roman" w:hAnsi="Times New Roman" w:cs="Times New Roman"/>
              </w:rPr>
              <w:t>нометрические выражения, приме</w:t>
            </w:r>
            <w:r w:rsidRPr="00826B06">
              <w:rPr>
                <w:rFonts w:ascii="Times New Roman" w:hAnsi="Times New Roman" w:cs="Times New Roman"/>
              </w:rPr>
              <w:t>няя различные формулы</w:t>
            </w:r>
          </w:p>
          <w:p w:rsidR="006809D0" w:rsidRPr="00826B06" w:rsidRDefault="006809D0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приемы. Могут соста</w:t>
            </w:r>
            <w:r w:rsidRPr="00826B06">
              <w:rPr>
                <w:rFonts w:ascii="Times New Roman" w:hAnsi="Times New Roman" w:cs="Times New Roman"/>
              </w:rPr>
              <w:t xml:space="preserve">вить </w:t>
            </w:r>
            <w:r>
              <w:rPr>
                <w:rFonts w:ascii="Times New Roman" w:hAnsi="Times New Roman" w:cs="Times New Roman"/>
              </w:rPr>
              <w:t xml:space="preserve">набор карточек </w:t>
            </w:r>
            <w:r>
              <w:rPr>
                <w:rFonts w:ascii="Times New Roman" w:hAnsi="Times New Roman" w:cs="Times New Roman"/>
              </w:rPr>
              <w:br/>
              <w:t xml:space="preserve">с заданиями. 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 Сборник тестовых заданий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9D0" w:rsidRPr="00826B06" w:rsidRDefault="006809D0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5ADA" w:rsidRPr="00826B06" w:rsidTr="00F45ADA">
        <w:trPr>
          <w:trHeight w:val="305"/>
          <w:tblCellSpacing w:w="-8" w:type="dxa"/>
          <w:jc w:val="center"/>
        </w:trPr>
        <w:tc>
          <w:tcPr>
            <w:tcW w:w="21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5ADA" w:rsidRPr="00826B06" w:rsidRDefault="00F45ADA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5ADA" w:rsidRPr="00826B06" w:rsidRDefault="00F45ADA" w:rsidP="00F45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Применение производной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5ADA" w:rsidRPr="00826B06" w:rsidRDefault="00F45ADA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5ADA" w:rsidRPr="00826B06" w:rsidRDefault="008274FF" w:rsidP="00F45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45ADA" w:rsidRPr="00826B06" w:rsidTr="00F45ADA">
        <w:trPr>
          <w:trHeight w:val="305"/>
          <w:tblCellSpacing w:w="-8" w:type="dxa"/>
          <w:jc w:val="center"/>
        </w:trPr>
        <w:tc>
          <w:tcPr>
            <w:tcW w:w="151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5ADA" w:rsidRPr="00826B06" w:rsidRDefault="00F45ADA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 xml:space="preserve">Элементы содержания (дидактические единицы на основе общеобразовательного стандарта): </w:t>
            </w:r>
            <w:r w:rsidRPr="00826B06">
              <w:rPr>
                <w:rFonts w:ascii="Times New Roman" w:hAnsi="Times New Roman" w:cs="Times New Roman"/>
              </w:rPr>
              <w:t>применение производной для исследования функций, построения графика функции, нахождения наибольших и наименьших значений величин</w:t>
            </w:r>
          </w:p>
        </w:tc>
      </w:tr>
      <w:tr w:rsidR="00C26DC3" w:rsidRPr="00826B06" w:rsidTr="00F45ADA">
        <w:trPr>
          <w:trHeight w:val="1230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Default="00F45ADA" w:rsidP="008274FF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8274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C26DC3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C26DC3" w:rsidP="00F45ADA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Работа со сборником задач, ответы на вопросы</w:t>
            </w:r>
          </w:p>
        </w:tc>
        <w:tc>
          <w:tcPr>
            <w:tcW w:w="4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C26DC3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F45ADA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находить скорости для процесса, заданного формулой или графиком. Умеют работать с учебником, отбирать и структурировать материал.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F45ADA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тестовых заданий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C26DC3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26DC3" w:rsidRPr="00826B06" w:rsidTr="00F45ADA">
        <w:trPr>
          <w:trHeight w:val="1410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Default="00F45ADA" w:rsidP="008274FF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274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C26DC3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F45ADA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Решение качественных задач</w:t>
            </w:r>
          </w:p>
        </w:tc>
        <w:tc>
          <w:tcPr>
            <w:tcW w:w="4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F45ADA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Могут использовать производную для нахождения наилучшего решения в прикладных, в том числе социа</w:t>
            </w:r>
            <w:r>
              <w:rPr>
                <w:rFonts w:ascii="Times New Roman" w:hAnsi="Times New Roman" w:cs="Times New Roman"/>
              </w:rPr>
              <w:t>льно-экономических, задачах.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F45ADA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 xml:space="preserve">Могут находить скорости для процесса, заданного формулой или графиком. Используют для решения познавательных </w:t>
            </w:r>
            <w:r>
              <w:rPr>
                <w:rFonts w:ascii="Times New Roman" w:hAnsi="Times New Roman" w:cs="Times New Roman"/>
              </w:rPr>
              <w:t>задач справочную литературу.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F45ADA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</w:rPr>
              <w:t>Сборник тестовых заданий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6DC3" w:rsidRPr="00826B06" w:rsidRDefault="00C26DC3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74FF" w:rsidRPr="00826B06" w:rsidTr="008274FF">
        <w:trPr>
          <w:trHeight w:val="453"/>
          <w:tblCellSpacing w:w="-8" w:type="dxa"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4FF" w:rsidRDefault="008274FF" w:rsidP="008274FF">
            <w:pPr>
              <w:keepNext/>
              <w:autoSpaceDE w:val="0"/>
              <w:autoSpaceDN w:val="0"/>
              <w:adjustRightInd w:val="0"/>
              <w:spacing w:before="15"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4FF" w:rsidRPr="00826B06" w:rsidRDefault="008274FF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4FF" w:rsidRPr="00826B06" w:rsidRDefault="008274FF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из ЕГЭ</w:t>
            </w:r>
          </w:p>
        </w:tc>
        <w:tc>
          <w:tcPr>
            <w:tcW w:w="4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4FF" w:rsidRPr="00826B06" w:rsidRDefault="008274FF" w:rsidP="00732E7F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4FF" w:rsidRPr="00826B06" w:rsidRDefault="008274FF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4FF" w:rsidRPr="00826B06" w:rsidRDefault="008274FF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74FF" w:rsidRPr="00826B06" w:rsidRDefault="008274FF" w:rsidP="00315E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5ADA" w:rsidRPr="00826B06" w:rsidTr="00F45ADA">
        <w:trPr>
          <w:trHeight w:val="532"/>
          <w:tblCellSpacing w:w="-8" w:type="dxa"/>
          <w:jc w:val="center"/>
        </w:trPr>
        <w:tc>
          <w:tcPr>
            <w:tcW w:w="6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363C" w:rsidRDefault="00F45ADA" w:rsidP="007F7500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  <w:r w:rsidR="003F363C">
              <w:rPr>
                <w:rFonts w:ascii="Times New Roman" w:hAnsi="Times New Roman" w:cs="Times New Roman"/>
              </w:rPr>
              <w:t>-</w:t>
            </w:r>
          </w:p>
          <w:p w:rsidR="00F45ADA" w:rsidRPr="00826B06" w:rsidRDefault="003F363C" w:rsidP="007F7500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5ADA" w:rsidRPr="00826B06" w:rsidRDefault="00F45ADA" w:rsidP="007F7500">
            <w:pPr>
              <w:keepNext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10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5ADA" w:rsidRPr="00826B06" w:rsidRDefault="00F45ADA" w:rsidP="006C706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  <w:color w:val="000000"/>
              </w:rPr>
              <w:t>Итоговая контрольная работа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5ADA" w:rsidRPr="00826B06" w:rsidRDefault="00F45ADA" w:rsidP="007F7500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rPr>
                <w:rFonts w:ascii="Times New Roman" w:hAnsi="Times New Roman" w:cs="Times New Roman"/>
              </w:rPr>
            </w:pPr>
            <w:r w:rsidRPr="00826B06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5ADA" w:rsidRPr="006C706C" w:rsidRDefault="00F45ADA" w:rsidP="00CC7804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C706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C706C" w:rsidRPr="00826B06" w:rsidTr="00F45ADA">
        <w:trPr>
          <w:trHeight w:val="330"/>
          <w:tblCellSpacing w:w="-8" w:type="dxa"/>
          <w:jc w:val="center"/>
        </w:trPr>
        <w:tc>
          <w:tcPr>
            <w:tcW w:w="5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06C" w:rsidRDefault="00F45ADA" w:rsidP="006C706C">
            <w:pPr>
              <w:keepNext/>
              <w:autoSpaceDE w:val="0"/>
              <w:autoSpaceDN w:val="0"/>
              <w:adjustRightInd w:val="0"/>
              <w:spacing w:before="15"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06C" w:rsidRPr="00826B06" w:rsidRDefault="006C706C" w:rsidP="007F7500">
            <w:pPr>
              <w:keepNext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06C" w:rsidRDefault="006C706C" w:rsidP="007F750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Итоговый урок</w:t>
            </w:r>
          </w:p>
        </w:tc>
        <w:tc>
          <w:tcPr>
            <w:tcW w:w="16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06C" w:rsidRPr="00826B06" w:rsidRDefault="006C706C" w:rsidP="007F7500">
            <w:pPr>
              <w:keepNext/>
              <w:autoSpaceDE w:val="0"/>
              <w:autoSpaceDN w:val="0"/>
              <w:adjustRightInd w:val="0"/>
              <w:spacing w:before="15" w:after="0" w:line="252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06C" w:rsidRPr="00826B06" w:rsidRDefault="003F363C" w:rsidP="007F750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</w:tbl>
    <w:p w:rsidR="009D07EB" w:rsidRPr="004E5E7A" w:rsidRDefault="009D07EB" w:rsidP="004E5E7A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i/>
          <w:iCs/>
          <w:shd w:val="clear" w:color="auto" w:fill="FFFFFF"/>
        </w:rPr>
      </w:pPr>
    </w:p>
    <w:sectPr w:rsidR="009D07EB" w:rsidRPr="004E5E7A" w:rsidSect="00826B06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5840" w:h="12240" w:orient="landscape"/>
      <w:pgMar w:top="340" w:right="176" w:bottom="284" w:left="28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4FF" w:rsidRDefault="008274FF" w:rsidP="00727D35">
      <w:pPr>
        <w:spacing w:after="0" w:line="240" w:lineRule="auto"/>
      </w:pPr>
      <w:r>
        <w:separator/>
      </w:r>
    </w:p>
  </w:endnote>
  <w:endnote w:type="continuationSeparator" w:id="0">
    <w:p w:rsidR="008274FF" w:rsidRDefault="008274FF" w:rsidP="0072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4FF" w:rsidRDefault="008274F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4FF" w:rsidRDefault="008274F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4FF" w:rsidRDefault="008274F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4FF" w:rsidRDefault="008274FF" w:rsidP="00727D35">
      <w:pPr>
        <w:spacing w:after="0" w:line="240" w:lineRule="auto"/>
      </w:pPr>
      <w:r>
        <w:separator/>
      </w:r>
    </w:p>
  </w:footnote>
  <w:footnote w:type="continuationSeparator" w:id="0">
    <w:p w:rsidR="008274FF" w:rsidRDefault="008274FF" w:rsidP="00727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4FF" w:rsidRDefault="008274F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4FF" w:rsidRDefault="008274F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4FF" w:rsidRDefault="008274F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B06"/>
    <w:rsid w:val="00042409"/>
    <w:rsid w:val="00071B22"/>
    <w:rsid w:val="00076F54"/>
    <w:rsid w:val="000C1BEF"/>
    <w:rsid w:val="000F0A27"/>
    <w:rsid w:val="000F3062"/>
    <w:rsid w:val="00110082"/>
    <w:rsid w:val="0015057F"/>
    <w:rsid w:val="0015328E"/>
    <w:rsid w:val="00156833"/>
    <w:rsid w:val="001E32A0"/>
    <w:rsid w:val="001F4A2C"/>
    <w:rsid w:val="001F665D"/>
    <w:rsid w:val="00202AEA"/>
    <w:rsid w:val="002133DC"/>
    <w:rsid w:val="002711A8"/>
    <w:rsid w:val="002B2691"/>
    <w:rsid w:val="002D2F59"/>
    <w:rsid w:val="0031236E"/>
    <w:rsid w:val="003150EA"/>
    <w:rsid w:val="00315ED2"/>
    <w:rsid w:val="00315FD1"/>
    <w:rsid w:val="003464CE"/>
    <w:rsid w:val="003802AF"/>
    <w:rsid w:val="003A6FC0"/>
    <w:rsid w:val="003D175B"/>
    <w:rsid w:val="003F363C"/>
    <w:rsid w:val="00403FAB"/>
    <w:rsid w:val="004108E9"/>
    <w:rsid w:val="0044244F"/>
    <w:rsid w:val="00462B25"/>
    <w:rsid w:val="00493A9A"/>
    <w:rsid w:val="004D050A"/>
    <w:rsid w:val="004E5E7A"/>
    <w:rsid w:val="00536C1D"/>
    <w:rsid w:val="005535F6"/>
    <w:rsid w:val="00580714"/>
    <w:rsid w:val="00585162"/>
    <w:rsid w:val="00590A16"/>
    <w:rsid w:val="005A5B55"/>
    <w:rsid w:val="00603FA8"/>
    <w:rsid w:val="00605ADC"/>
    <w:rsid w:val="0062491C"/>
    <w:rsid w:val="00627C32"/>
    <w:rsid w:val="00636F2B"/>
    <w:rsid w:val="0064683D"/>
    <w:rsid w:val="00647F6B"/>
    <w:rsid w:val="0065253A"/>
    <w:rsid w:val="00661BE9"/>
    <w:rsid w:val="006658A2"/>
    <w:rsid w:val="0066709E"/>
    <w:rsid w:val="00676839"/>
    <w:rsid w:val="0067745E"/>
    <w:rsid w:val="006809D0"/>
    <w:rsid w:val="006A6B61"/>
    <w:rsid w:val="006C052B"/>
    <w:rsid w:val="006C706C"/>
    <w:rsid w:val="006C7328"/>
    <w:rsid w:val="006D78E8"/>
    <w:rsid w:val="006E6361"/>
    <w:rsid w:val="006F592F"/>
    <w:rsid w:val="007035C7"/>
    <w:rsid w:val="00715F83"/>
    <w:rsid w:val="00727D35"/>
    <w:rsid w:val="00732E7F"/>
    <w:rsid w:val="007350BF"/>
    <w:rsid w:val="00741C23"/>
    <w:rsid w:val="00764182"/>
    <w:rsid w:val="007A1D6C"/>
    <w:rsid w:val="007C2C89"/>
    <w:rsid w:val="007C6A63"/>
    <w:rsid w:val="007D448C"/>
    <w:rsid w:val="007E6A1C"/>
    <w:rsid w:val="007F7500"/>
    <w:rsid w:val="00826B06"/>
    <w:rsid w:val="008274FF"/>
    <w:rsid w:val="00857775"/>
    <w:rsid w:val="00864AFC"/>
    <w:rsid w:val="0087732A"/>
    <w:rsid w:val="00882E9A"/>
    <w:rsid w:val="008A6AAB"/>
    <w:rsid w:val="008E1A4A"/>
    <w:rsid w:val="008E7871"/>
    <w:rsid w:val="008F7CA6"/>
    <w:rsid w:val="009221B1"/>
    <w:rsid w:val="00924A22"/>
    <w:rsid w:val="00933C24"/>
    <w:rsid w:val="00945AD5"/>
    <w:rsid w:val="009C531B"/>
    <w:rsid w:val="009D07EB"/>
    <w:rsid w:val="00A15334"/>
    <w:rsid w:val="00A164E6"/>
    <w:rsid w:val="00A352FC"/>
    <w:rsid w:val="00A64EBC"/>
    <w:rsid w:val="00AB311B"/>
    <w:rsid w:val="00AD300A"/>
    <w:rsid w:val="00AD4DDE"/>
    <w:rsid w:val="00AE64E4"/>
    <w:rsid w:val="00AE7C98"/>
    <w:rsid w:val="00B210C4"/>
    <w:rsid w:val="00B4182F"/>
    <w:rsid w:val="00B50254"/>
    <w:rsid w:val="00B50E86"/>
    <w:rsid w:val="00B5183B"/>
    <w:rsid w:val="00B56D37"/>
    <w:rsid w:val="00B737A9"/>
    <w:rsid w:val="00B8139A"/>
    <w:rsid w:val="00B84BE6"/>
    <w:rsid w:val="00BA4F5F"/>
    <w:rsid w:val="00BB470A"/>
    <w:rsid w:val="00BB76CA"/>
    <w:rsid w:val="00BC0BD1"/>
    <w:rsid w:val="00BC2D7E"/>
    <w:rsid w:val="00BE3EB6"/>
    <w:rsid w:val="00C018E2"/>
    <w:rsid w:val="00C168C9"/>
    <w:rsid w:val="00C26DC3"/>
    <w:rsid w:val="00C34BA5"/>
    <w:rsid w:val="00C35646"/>
    <w:rsid w:val="00C616D6"/>
    <w:rsid w:val="00C630CB"/>
    <w:rsid w:val="00C707CD"/>
    <w:rsid w:val="00C819AC"/>
    <w:rsid w:val="00CB71A8"/>
    <w:rsid w:val="00CC7804"/>
    <w:rsid w:val="00D1660F"/>
    <w:rsid w:val="00D2350D"/>
    <w:rsid w:val="00D70568"/>
    <w:rsid w:val="00DD5941"/>
    <w:rsid w:val="00DE4DFD"/>
    <w:rsid w:val="00E5452F"/>
    <w:rsid w:val="00EA0455"/>
    <w:rsid w:val="00EC459E"/>
    <w:rsid w:val="00EE570A"/>
    <w:rsid w:val="00F0055E"/>
    <w:rsid w:val="00F20F79"/>
    <w:rsid w:val="00F43D6A"/>
    <w:rsid w:val="00F45ADA"/>
    <w:rsid w:val="00F666B9"/>
    <w:rsid w:val="00F93FD3"/>
    <w:rsid w:val="00F95E21"/>
    <w:rsid w:val="00FD0292"/>
    <w:rsid w:val="00FD60C4"/>
    <w:rsid w:val="00FD72F0"/>
    <w:rsid w:val="00FE311A"/>
    <w:rsid w:val="00FE4185"/>
    <w:rsid w:val="00FF0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BE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27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7D35"/>
  </w:style>
  <w:style w:type="paragraph" w:styleId="a7">
    <w:name w:val="footer"/>
    <w:basedOn w:val="a"/>
    <w:link w:val="a8"/>
    <w:uiPriority w:val="99"/>
    <w:semiHidden/>
    <w:unhideWhenUsed/>
    <w:rsid w:val="00727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7D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footer" Target="footer3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3CFF6-9066-4B97-A5F3-6E9C74599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35</Pages>
  <Words>10666</Words>
  <Characters>60799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2014-10-07T16:02:00Z</cp:lastPrinted>
  <dcterms:created xsi:type="dcterms:W3CDTF">2012-09-04T15:15:00Z</dcterms:created>
  <dcterms:modified xsi:type="dcterms:W3CDTF">2014-10-07T16:02:00Z</dcterms:modified>
</cp:coreProperties>
</file>